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D0" w:rsidRPr="00FF16D4" w:rsidRDefault="002964D0" w:rsidP="002964D0">
      <w:pPr>
        <w:widowControl/>
        <w:jc w:val="left"/>
        <w:rPr>
          <w:rFonts w:ascii="仿宋" w:eastAsia="仿宋" w:hAnsi="仿宋" w:cs="Times New Roman"/>
          <w:sz w:val="28"/>
          <w:szCs w:val="24"/>
        </w:rPr>
      </w:pPr>
      <w:r w:rsidRPr="00FF16D4">
        <w:rPr>
          <w:rFonts w:ascii="仿宋" w:eastAsia="仿宋" w:hAnsi="仿宋" w:cs="Times New Roman" w:hint="eastAsia"/>
          <w:sz w:val="28"/>
          <w:szCs w:val="24"/>
        </w:rPr>
        <w:t>中文名称：食品安全国家标准 婴儿配方食品</w:t>
      </w:r>
    </w:p>
    <w:p w:rsidR="002964D0" w:rsidRPr="00FF16D4" w:rsidRDefault="002964D0" w:rsidP="002964D0">
      <w:pPr>
        <w:widowControl/>
        <w:jc w:val="left"/>
        <w:rPr>
          <w:rFonts w:ascii="仿宋" w:eastAsia="仿宋" w:hAnsi="仿宋" w:cs="Times New Roman"/>
          <w:sz w:val="28"/>
          <w:szCs w:val="24"/>
        </w:rPr>
      </w:pPr>
      <w:r w:rsidRPr="00FF16D4">
        <w:rPr>
          <w:rFonts w:ascii="仿宋" w:eastAsia="仿宋" w:hAnsi="仿宋" w:cs="Times New Roman" w:hint="eastAsia"/>
          <w:sz w:val="28"/>
          <w:szCs w:val="24"/>
        </w:rPr>
        <w:t>英文名称：</w:t>
      </w:r>
      <w:r w:rsidRPr="00FF16D4">
        <w:rPr>
          <w:rFonts w:ascii="Times New Roman" w:eastAsia="仿宋" w:hAnsi="Times New Roman" w:cs="Times New Roman"/>
          <w:sz w:val="28"/>
          <w:szCs w:val="24"/>
        </w:rPr>
        <w:t>Food Safety National Standard Infant Formula</w:t>
      </w:r>
    </w:p>
    <w:p w:rsidR="002964D0" w:rsidRPr="00FF16D4" w:rsidRDefault="002964D0" w:rsidP="002964D0">
      <w:pPr>
        <w:widowControl/>
        <w:jc w:val="left"/>
        <w:rPr>
          <w:rFonts w:ascii="仿宋" w:eastAsia="仿宋" w:hAnsi="仿宋" w:cs="Times New Roman"/>
          <w:sz w:val="28"/>
          <w:szCs w:val="24"/>
        </w:rPr>
      </w:pPr>
      <w:r w:rsidRPr="00FF16D4">
        <w:rPr>
          <w:rFonts w:ascii="仿宋" w:eastAsia="仿宋" w:hAnsi="仿宋" w:cs="Times New Roman" w:hint="eastAsia"/>
          <w:sz w:val="28"/>
          <w:szCs w:val="24"/>
        </w:rPr>
        <w:t>状态：征求意见</w:t>
      </w:r>
    </w:p>
    <w:p w:rsidR="002964D0" w:rsidRPr="00FF16D4" w:rsidRDefault="002964D0" w:rsidP="002964D0">
      <w:pPr>
        <w:widowControl/>
        <w:jc w:val="left"/>
        <w:rPr>
          <w:rFonts w:ascii="仿宋" w:eastAsia="仿宋" w:hAnsi="仿宋" w:cs="Times New Roman"/>
          <w:sz w:val="28"/>
          <w:szCs w:val="24"/>
        </w:rPr>
      </w:pPr>
      <w:r w:rsidRPr="00FF16D4">
        <w:rPr>
          <w:rFonts w:ascii="仿宋" w:eastAsia="仿宋" w:hAnsi="仿宋" w:cs="Times New Roman" w:hint="eastAsia"/>
          <w:sz w:val="28"/>
          <w:szCs w:val="24"/>
        </w:rPr>
        <w:t>发布时间：201</w:t>
      </w:r>
      <w:r w:rsidRPr="00FF16D4">
        <w:rPr>
          <w:rFonts w:ascii="仿宋" w:eastAsia="仿宋" w:hAnsi="仿宋" w:cs="Times New Roman"/>
          <w:sz w:val="28"/>
          <w:szCs w:val="24"/>
        </w:rPr>
        <w:t>8</w:t>
      </w:r>
      <w:r w:rsidRPr="00FF16D4">
        <w:rPr>
          <w:rFonts w:ascii="仿宋" w:eastAsia="仿宋" w:hAnsi="仿宋" w:cs="Times New Roman" w:hint="eastAsia"/>
          <w:sz w:val="28"/>
          <w:szCs w:val="24"/>
        </w:rPr>
        <w:t>/</w:t>
      </w:r>
      <w:r w:rsidRPr="00FF16D4">
        <w:rPr>
          <w:rFonts w:ascii="仿宋" w:eastAsia="仿宋" w:hAnsi="仿宋" w:cs="Times New Roman"/>
          <w:sz w:val="28"/>
          <w:szCs w:val="24"/>
        </w:rPr>
        <w:t>9</w:t>
      </w:r>
      <w:r w:rsidRPr="00FF16D4">
        <w:rPr>
          <w:rFonts w:ascii="仿宋" w:eastAsia="仿宋" w:hAnsi="仿宋" w:cs="Times New Roman" w:hint="eastAsia"/>
          <w:sz w:val="28"/>
          <w:szCs w:val="24"/>
        </w:rPr>
        <w:t>/</w:t>
      </w:r>
      <w:r w:rsidRPr="00FF16D4">
        <w:rPr>
          <w:rFonts w:ascii="仿宋" w:eastAsia="仿宋" w:hAnsi="仿宋" w:cs="Times New Roman"/>
          <w:sz w:val="28"/>
          <w:szCs w:val="24"/>
        </w:rPr>
        <w:t>7</w:t>
      </w:r>
      <w:bookmarkStart w:id="0" w:name="_GoBack"/>
      <w:bookmarkEnd w:id="0"/>
    </w:p>
    <w:p w:rsidR="002964D0" w:rsidRPr="002964D0" w:rsidRDefault="002964D0" w:rsidP="002964D0">
      <w:pPr>
        <w:widowControl/>
        <w:spacing w:line="276" w:lineRule="auto"/>
        <w:jc w:val="left"/>
        <w:rPr>
          <w:rFonts w:ascii="Times New Roman" w:eastAsia="宋体" w:hAnsi="Times New Roman" w:cs="Times New Roman" w:hint="eastAsia"/>
          <w:kern w:val="0"/>
          <w:sz w:val="52"/>
          <w:szCs w:val="24"/>
        </w:rPr>
      </w:pPr>
      <w:r w:rsidRPr="00FF16D4">
        <w:rPr>
          <w:rFonts w:ascii="仿宋" w:eastAsia="仿宋" w:hAnsi="仿宋" w:cs="Times New Roman" w:hint="eastAsia"/>
          <w:sz w:val="28"/>
          <w:szCs w:val="24"/>
        </w:rPr>
        <w:t>发布单位：国家卫生健康委员会</w:t>
      </w:r>
    </w:p>
    <w:p w:rsidR="002964D0" w:rsidRDefault="002964D0">
      <w:pPr>
        <w:rPr>
          <w:rFonts w:hint="eastAsia"/>
        </w:rPr>
      </w:pPr>
    </w:p>
    <w:p w:rsidR="00F672CC" w:rsidRDefault="00F672CC">
      <w:pPr>
        <w:sectPr w:rsidR="00F672CC">
          <w:pgSz w:w="11906" w:h="16838"/>
          <w:pgMar w:top="1440" w:right="1800" w:bottom="1440" w:left="1800" w:header="851" w:footer="992" w:gutter="0"/>
          <w:cols w:space="425"/>
          <w:docGrid w:type="lines" w:linePitch="312"/>
        </w:sectPr>
      </w:pPr>
    </w:p>
    <w:p w:rsidR="00FF16D4" w:rsidRPr="00FF16D4" w:rsidRDefault="00FF16D4" w:rsidP="00FF16D4">
      <w:pPr>
        <w:widowControl/>
        <w:rPr>
          <w:rFonts w:ascii="Times New Roman" w:eastAsia="宋体" w:hAnsi="Times New Roman" w:cs="Times New Roman"/>
          <w:color w:val="000000"/>
          <w:kern w:val="0"/>
          <w:sz w:val="20"/>
          <w:szCs w:val="20"/>
        </w:rPr>
      </w:pPr>
      <w:bookmarkStart w:id="1" w:name="SectionMark4"/>
      <w:r w:rsidRPr="00FF16D4">
        <w:rPr>
          <w:rFonts w:ascii="Times New Roman" w:eastAsia="宋体" w:hAnsi="Times New Roman" w:cs="Times New Roman"/>
          <w:noProof/>
          <w:kern w:val="0"/>
          <w:sz w:val="20"/>
          <w:szCs w:val="20"/>
        </w:rPr>
        <w:lastRenderedPageBreak/>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8889999</wp:posOffset>
                </wp:positionV>
                <wp:extent cx="6121400" cy="0"/>
                <wp:effectExtent l="0" t="0" r="3175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E69F" id="直接连接符 2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" strokecolor="#800008" strokeweight="1pt"/>
            </w:pict>
          </mc:Fallback>
        </mc:AlternateContent>
      </w:r>
    </w:p>
    <w:p w:rsidR="00FF16D4" w:rsidRPr="00FF16D4" w:rsidRDefault="00FF16D4" w:rsidP="00FF16D4">
      <w:pPr>
        <w:widowControl/>
        <w:ind w:firstLine="420"/>
        <w:rPr>
          <w:rFonts w:ascii="Times New Roman" w:eastAsia="宋体" w:hAnsi="Times New Roman" w:cs="Times New Roman"/>
          <w:color w:val="000000"/>
          <w:kern w:val="0"/>
          <w:sz w:val="20"/>
          <w:szCs w:val="20"/>
        </w:rPr>
      </w:pPr>
      <w:r w:rsidRPr="00FF16D4">
        <w:rPr>
          <w:rFonts w:ascii="Times New Roman" w:eastAsia="宋体" w:hAnsi="Times New Roman" w:cs="Times New Roman"/>
          <w:noProof/>
          <w:kern w:val="0"/>
          <w:sz w:val="20"/>
          <w:szCs w:val="20"/>
        </w:rPr>
        <w:drawing>
          <wp:anchor distT="0" distB="0" distL="114300" distR="114300" simplePos="0" relativeHeight="251668480" behindDoc="0" locked="0" layoutInCell="1" allowOverlap="1">
            <wp:simplePos x="0" y="0"/>
            <wp:positionH relativeFrom="column">
              <wp:posOffset>-866140</wp:posOffset>
            </wp:positionH>
            <wp:positionV relativeFrom="paragraph">
              <wp:posOffset>6353810</wp:posOffset>
            </wp:positionV>
            <wp:extent cx="7492365" cy="96202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236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6D4">
        <w:rPr>
          <w:rFonts w:ascii="Times New Roman" w:eastAsia="宋体" w:hAnsi="Times New Roman" w:cs="Times New Roman"/>
          <w:noProof/>
          <w:kern w:val="0"/>
          <w:sz w:val="20"/>
          <w:szCs w:val="20"/>
        </w:rPr>
        <mc:AlternateContent>
          <mc:Choice Requires="wps">
            <w:drawing>
              <wp:anchor distT="4294967295" distB="4294967295" distL="114300" distR="114300" simplePos="0" relativeHeight="251667456" behindDoc="0" locked="0" layoutInCell="1" allowOverlap="1">
                <wp:simplePos x="0" y="0"/>
                <wp:positionH relativeFrom="column">
                  <wp:posOffset>5080</wp:posOffset>
                </wp:positionH>
                <wp:positionV relativeFrom="paragraph">
                  <wp:posOffset>6351269</wp:posOffset>
                </wp:positionV>
                <wp:extent cx="6121400" cy="0"/>
                <wp:effectExtent l="0" t="0" r="3175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B7FB" id="直接连接符 2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500.1pt" to="482.4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" strokeweight="1pt"/>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4114800</wp:posOffset>
                </wp:positionH>
                <wp:positionV relativeFrom="margin">
                  <wp:posOffset>6223000</wp:posOffset>
                </wp:positionV>
                <wp:extent cx="2019300" cy="31242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d"/>
                            </w:pPr>
                            <w:r>
                              <w:t>201X</w:t>
                            </w:r>
                            <w:r w:rsidRPr="00167820">
                              <w:rPr>
                                <w:rFonts w:hint="eastAsia"/>
                              </w:rPr>
                              <w:t>-XX-XX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324pt;margin-top:490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aqigIAAAI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" stroked="f">
                <v:textbox inset="0,0,0,0">
                  <w:txbxContent>
                    <w:p w:rsidR="00FF16D4" w:rsidRDefault="00FF16D4" w:rsidP="00FF16D4">
                      <w:pPr>
                        <w:pStyle w:val="afd"/>
                      </w:pPr>
                      <w:r>
                        <w:t>201X</w:t>
                      </w:r>
                      <w:r w:rsidRPr="00167820">
                        <w:rPr>
                          <w:rFonts w:hint="eastAsia"/>
                        </w:rPr>
                        <w:t>-XX-XX</w:t>
                      </w:r>
                      <w:r>
                        <w:rPr>
                          <w:rFonts w:hint="eastAsia"/>
                        </w:rPr>
                        <w:t>实施</w:t>
                      </w:r>
                    </w:p>
                  </w:txbxContent>
                </v:textbox>
                <w10:wrap anchorx="margin" anchory="margin"/>
                <w10:anchorlock/>
              </v:shape>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5408" behindDoc="0" locked="1" layoutInCell="1" allowOverlap="1">
                <wp:simplePos x="0" y="0"/>
                <wp:positionH relativeFrom="margin">
                  <wp:posOffset>47625</wp:posOffset>
                </wp:positionH>
                <wp:positionV relativeFrom="margin">
                  <wp:posOffset>6223000</wp:posOffset>
                </wp:positionV>
                <wp:extent cx="2019300" cy="312420"/>
                <wp:effectExtent l="0" t="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e"/>
                            </w:pPr>
                            <w:r>
                              <w:t>201X</w:t>
                            </w:r>
                            <w:r w:rsidRPr="00167820">
                              <w:rPr>
                                <w:rFonts w:hint="eastAsia"/>
                              </w:rPr>
                              <w:t>-XX-XX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27" type="#_x0000_t202" style="position:absolute;left:0;text-align:left;margin-left:3.75pt;margin-top:490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" stroked="f">
                <v:textbox inset="0,0,0,0">
                  <w:txbxContent>
                    <w:p w:rsidR="00FF16D4" w:rsidRDefault="00FF16D4" w:rsidP="00FF16D4">
                      <w:pPr>
                        <w:pStyle w:val="afe"/>
                      </w:pPr>
                      <w:r>
                        <w:t>201X</w:t>
                      </w:r>
                      <w:r w:rsidRPr="00167820">
                        <w:rPr>
                          <w:rFonts w:hint="eastAsia"/>
                        </w:rPr>
                        <w:t>-XX-XX</w:t>
                      </w:r>
                      <w:r>
                        <w:rPr>
                          <w:rFonts w:hint="eastAsia"/>
                        </w:rPr>
                        <w:t>发布</w:t>
                      </w:r>
                    </w:p>
                  </w:txbxContent>
                </v:textbox>
                <w10:wrap anchorx="margin" anchory="margin"/>
                <w10:anchorlock/>
              </v:shape>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4384" behindDoc="0" locked="1" layoutInCell="1" allowOverlap="1">
                <wp:simplePos x="0" y="0"/>
                <wp:positionH relativeFrom="margin">
                  <wp:posOffset>-33020</wp:posOffset>
                </wp:positionH>
                <wp:positionV relativeFrom="margin">
                  <wp:posOffset>8960485</wp:posOffset>
                </wp:positionV>
                <wp:extent cx="6120130" cy="363220"/>
                <wp:effectExtent l="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8"/>
                            </w:pPr>
                            <w:r>
                              <w:rPr>
                                <w:rFonts w:hint="eastAsia"/>
                                <w:spacing w:val="60"/>
                                <w:sz w:val="44"/>
                                <w:szCs w:val="44"/>
                              </w:rPr>
                              <w:t>中华人民共和国卫生部</w:t>
                            </w:r>
                            <w:r>
                              <w:rPr>
                                <w:rStyle w:val="a9"/>
                                <w:rFonts w:hint="eastAsia"/>
                              </w:rPr>
                              <w:t xml:space="preserve">   </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28" type="#_x0000_t202" style="position:absolute;left:0;text-align:left;margin-left:-2.6pt;margin-top:705.55pt;width:481.9pt;height:2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B6jg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" stroked="f">
                <v:textbox inset="0,0,0,0">
                  <w:txbxContent>
                    <w:p w:rsidR="00FF16D4" w:rsidRDefault="00FF16D4" w:rsidP="00FF16D4">
                      <w:pPr>
                        <w:pStyle w:val="af8"/>
                      </w:pPr>
                      <w:r>
                        <w:rPr>
                          <w:rFonts w:hint="eastAsia"/>
                          <w:spacing w:val="60"/>
                          <w:sz w:val="44"/>
                          <w:szCs w:val="44"/>
                        </w:rPr>
                        <w:t>中华人民共和国卫生部</w:t>
                      </w:r>
                      <w:r>
                        <w:rPr>
                          <w:rStyle w:val="a9"/>
                          <w:rFonts w:hint="eastAsia"/>
                        </w:rPr>
                        <w:t xml:space="preserve">   </w:t>
                      </w:r>
                      <w:r>
                        <w:rPr>
                          <w:rFonts w:hint="eastAsia"/>
                        </w:rPr>
                        <w:t>发布</w:t>
                      </w:r>
                    </w:p>
                  </w:txbxContent>
                </v:textbox>
                <w10:wrap anchorx="margin" anchory="margin"/>
                <w10:anchorlock/>
              </v:shape>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d"/>
                            </w:pPr>
                            <w:r>
                              <w:rPr>
                                <w:rFonts w:hint="eastAsia"/>
                              </w:rPr>
                              <w:t>2010-06-01</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29" type="#_x0000_t202" style="position:absolute;left:0;text-align:left;margin-left:322.9pt;margin-top:674.3pt;width:159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FljQ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" stroked="f">
                <v:textbox inset="0,0,0,0">
                  <w:txbxContent>
                    <w:p w:rsidR="00FF16D4" w:rsidRDefault="00FF16D4" w:rsidP="00FF16D4">
                      <w:pPr>
                        <w:pStyle w:val="afd"/>
                      </w:pPr>
                      <w:r>
                        <w:rPr>
                          <w:rFonts w:hint="eastAsia"/>
                        </w:rPr>
                        <w:t>2010-06-01</w:t>
                      </w:r>
                      <w:r>
                        <w:rPr>
                          <w:rFonts w:hint="eastAsia"/>
                        </w:rPr>
                        <w:t>实施</w:t>
                      </w:r>
                    </w:p>
                  </w:txbxContent>
                </v:textbox>
                <w10:wrap anchorx="margin" anchory="margin"/>
                <w10:anchorlock/>
              </v:shape>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e"/>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0;margin-top:674.3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" stroked="f">
                <v:textbox inset="0,0,0,0">
                  <w:txbxContent>
                    <w:p w:rsidR="00FF16D4" w:rsidRDefault="00FF16D4" w:rsidP="00FF16D4">
                      <w:pPr>
                        <w:pStyle w:val="afe"/>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FF16D4">
        <w:rPr>
          <w:rFonts w:ascii="Times New Roman" w:eastAsia="宋体" w:hAnsi="Times New Roman" w:cs="Times New Roman"/>
          <w:noProof/>
          <w:kern w:val="0"/>
          <w:sz w:val="20"/>
          <w:szCs w:val="20"/>
        </w:rPr>
        <mc:AlternateContent>
          <mc:Choice Requires="wps">
            <w:drawing>
              <wp:anchor distT="0" distB="0" distL="114300" distR="114300" simplePos="0" relativeHeight="251660288" behindDoc="0" locked="1" layoutInCell="1" allowOverlap="1">
                <wp:simplePos x="0" y="0"/>
                <wp:positionH relativeFrom="margin">
                  <wp:align>center</wp:align>
                </wp:positionH>
                <wp:positionV relativeFrom="margin">
                  <wp:posOffset>1440180</wp:posOffset>
                </wp:positionV>
                <wp:extent cx="5242560" cy="2377440"/>
                <wp:effectExtent l="0" t="0" r="0" b="381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rsidP="00FF16D4">
                            <w:pPr>
                              <w:pStyle w:val="affd"/>
                              <w:spacing w:line="240" w:lineRule="auto"/>
                            </w:pPr>
                            <w:r>
                              <w:rPr>
                                <w:rFonts w:hint="eastAsia"/>
                              </w:rPr>
                              <w:t>食品安全国家标准</w:t>
                            </w:r>
                          </w:p>
                          <w:p w:rsidR="00FF16D4" w:rsidRDefault="00FF16D4" w:rsidP="00FF16D4">
                            <w:pPr>
                              <w:pStyle w:val="affd"/>
                              <w:spacing w:line="240" w:lineRule="auto"/>
                            </w:pPr>
                            <w:r>
                              <w:rPr>
                                <w:rFonts w:hint="eastAsia"/>
                              </w:rPr>
                              <w:t>婴儿</w:t>
                            </w:r>
                            <w:r w:rsidRPr="00336DBF">
                              <w:rPr>
                                <w:rFonts w:hint="eastAsia"/>
                              </w:rPr>
                              <w:t>配方食品</w:t>
                            </w:r>
                          </w:p>
                          <w:p w:rsidR="00FF16D4" w:rsidRDefault="00FF16D4" w:rsidP="00FF16D4">
                            <w:pPr>
                              <w:pStyle w:val="affd"/>
                              <w:spacing w:line="240" w:lineRule="auto"/>
                            </w:pPr>
                            <w:r w:rsidRPr="00F97694">
                              <w:rPr>
                                <w:rFonts w:hint="eastAsia"/>
                                <w:sz w:val="32"/>
                              </w:rPr>
                              <w:t>（征求意见稿）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1" type="#_x0000_t202" style="position:absolute;left:0;text-align:left;margin-left:0;margin-top:113.4pt;width:412.8pt;height:187.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" stroked="f">
                <v:textbox inset="0,0,0,0">
                  <w:txbxContent>
                    <w:p w:rsidR="00FF16D4" w:rsidRDefault="00FF16D4" w:rsidP="00FF16D4">
                      <w:pPr>
                        <w:pStyle w:val="affd"/>
                        <w:spacing w:line="240" w:lineRule="auto"/>
                      </w:pPr>
                      <w:r>
                        <w:rPr>
                          <w:rFonts w:hint="eastAsia"/>
                        </w:rPr>
                        <w:t>食品安全国家标准</w:t>
                      </w:r>
                    </w:p>
                    <w:p w:rsidR="00FF16D4" w:rsidRDefault="00FF16D4" w:rsidP="00FF16D4">
                      <w:pPr>
                        <w:pStyle w:val="affd"/>
                        <w:spacing w:line="240" w:lineRule="auto"/>
                      </w:pPr>
                      <w:r>
                        <w:rPr>
                          <w:rFonts w:hint="eastAsia"/>
                        </w:rPr>
                        <w:t>婴儿</w:t>
                      </w:r>
                      <w:r w:rsidRPr="00336DBF">
                        <w:rPr>
                          <w:rFonts w:hint="eastAsia"/>
                        </w:rPr>
                        <w:t>配方食品</w:t>
                      </w:r>
                    </w:p>
                    <w:p w:rsidR="00FF16D4" w:rsidRDefault="00FF16D4" w:rsidP="00FF16D4">
                      <w:pPr>
                        <w:pStyle w:val="affd"/>
                        <w:spacing w:line="240" w:lineRule="auto"/>
                      </w:pPr>
                      <w:r w:rsidRPr="00F97694">
                        <w:rPr>
                          <w:rFonts w:hint="eastAsia"/>
                          <w:sz w:val="32"/>
                        </w:rPr>
                        <w:t>（征求意见稿）</w:t>
                      </w:r>
                    </w:p>
                  </w:txbxContent>
                </v:textbox>
                <w10:wrap anchorx="margin" anchory="margin"/>
                <w10:anchorlock/>
              </v:shape>
            </w:pict>
          </mc:Fallback>
        </mc:AlternateContent>
      </w:r>
      <w:r w:rsidRPr="00FF16D4">
        <w:rPr>
          <w:rFonts w:ascii="Times New Roman" w:eastAsia="宋体" w:hAnsi="Times New Roman" w:cs="Times New Roman" w:hint="eastAsia"/>
          <w:color w:val="000000"/>
          <w:kern w:val="0"/>
          <w:sz w:val="20"/>
          <w:szCs w:val="20"/>
        </w:rPr>
        <w:t xml:space="preserve"> </w:t>
      </w:r>
    </w:p>
    <w:p w:rsidR="00FF16D4" w:rsidRPr="00FF16D4" w:rsidRDefault="00FF16D4" w:rsidP="00FF16D4">
      <w:pPr>
        <w:rPr>
          <w:rFonts w:ascii="Times New Roman" w:eastAsia="宋体" w:hAnsi="Times New Roman" w:cs="Times New Roman"/>
          <w:szCs w:val="24"/>
        </w:rPr>
      </w:pPr>
    </w:p>
    <w:p w:rsidR="00FF16D4" w:rsidRPr="00FF16D4" w:rsidRDefault="00FF16D4" w:rsidP="00FF16D4">
      <w:pPr>
        <w:tabs>
          <w:tab w:val="left" w:pos="6300"/>
        </w:tabs>
        <w:rPr>
          <w:rFonts w:ascii="Times New Roman" w:eastAsia="宋体" w:hAnsi="Times New Roman" w:cs="Times New Roman"/>
          <w:szCs w:val="24"/>
        </w:rPr>
      </w:pPr>
      <w:r w:rsidRPr="00FF16D4">
        <w:rPr>
          <w:rFonts w:ascii="Times New Roman" w:eastAsia="宋体" w:hAnsi="Times New Roman" w:cs="Times New Roman"/>
          <w:szCs w:val="24"/>
        </w:rPr>
        <w:tab/>
      </w: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tabs>
          <w:tab w:val="left" w:pos="3990"/>
        </w:tabs>
        <w:rPr>
          <w:rFonts w:ascii="Times New Roman" w:eastAsia="宋体" w:hAnsi="Times New Roman" w:cs="Times New Roman"/>
          <w:szCs w:val="24"/>
        </w:rPr>
      </w:pPr>
      <w:r w:rsidRPr="00FF16D4">
        <w:rPr>
          <w:rFonts w:ascii="Times New Roman" w:eastAsia="宋体" w:hAnsi="Times New Roman" w:cs="Times New Roman"/>
          <w:szCs w:val="24"/>
        </w:rPr>
        <w:tab/>
      </w:r>
    </w:p>
    <w:p w:rsidR="00FF16D4" w:rsidRPr="00FF16D4" w:rsidRDefault="00FF16D4" w:rsidP="00FF16D4">
      <w:pPr>
        <w:tabs>
          <w:tab w:val="left" w:pos="3891"/>
        </w:tabs>
        <w:rPr>
          <w:rFonts w:ascii="Times New Roman" w:eastAsia="宋体" w:hAnsi="Times New Roman" w:cs="Times New Roman"/>
          <w:szCs w:val="24"/>
        </w:rPr>
        <w:sectPr w:rsidR="00FF16D4" w:rsidRPr="00FF16D4">
          <w:headerReference w:type="even" r:id="rId8"/>
          <w:headerReference w:type="default" r:id="rId9"/>
          <w:footerReference w:type="even" r:id="rId10"/>
          <w:footerReference w:type="default" r:id="rId11"/>
          <w:headerReference w:type="first" r:id="rId12"/>
          <w:pgSz w:w="11907" w:h="16839"/>
          <w:pgMar w:top="4253" w:right="851" w:bottom="2268" w:left="1418" w:header="0" w:footer="0" w:gutter="0"/>
          <w:pgNumType w:start="1"/>
          <w:cols w:space="720"/>
          <w:titlePg/>
          <w:docGrid w:type="linesAndChars" w:linePitch="312"/>
        </w:sectPr>
      </w:pPr>
      <w:r w:rsidRPr="00FF16D4">
        <w:rPr>
          <w:rFonts w:ascii="Times New Roman" w:eastAsia="宋体" w:hAnsi="Times New Roman" w:cs="Times New Roman"/>
          <w:szCs w:val="24"/>
        </w:rPr>
        <w:tab/>
      </w:r>
    </w:p>
    <w:p w:rsidR="00FF16D4" w:rsidRPr="00FF16D4" w:rsidRDefault="00FF16D4" w:rsidP="00FF16D4">
      <w:pPr>
        <w:widowControl/>
        <w:numPr>
          <w:ilvl w:val="2"/>
          <w:numId w:val="0"/>
        </w:numPr>
        <w:spacing w:line="360" w:lineRule="auto"/>
        <w:outlineLvl w:val="1"/>
        <w:rPr>
          <w:rFonts w:ascii="黑体" w:eastAsia="黑体" w:hAnsi="Times New Roman" w:cs="Times New Roman" w:hint="eastAsia"/>
          <w:kern w:val="0"/>
          <w:szCs w:val="20"/>
        </w:rPr>
      </w:pPr>
    </w:p>
    <w:p w:rsidR="00FF16D4" w:rsidRPr="00FF16D4" w:rsidRDefault="00FF16D4" w:rsidP="00FF16D4">
      <w:pPr>
        <w:tabs>
          <w:tab w:val="left" w:pos="5168"/>
        </w:tabs>
        <w:spacing w:before="640" w:after="560" w:line="320" w:lineRule="exact"/>
        <w:ind w:firstLine="4037"/>
        <w:jc w:val="left"/>
        <w:rPr>
          <w:rFonts w:ascii="黑体" w:eastAsia="黑体" w:hAnsi="黑体" w:cs="Times New Roman"/>
          <w:b/>
          <w:szCs w:val="24"/>
        </w:rPr>
      </w:pPr>
      <w:r w:rsidRPr="00FF16D4">
        <w:rPr>
          <w:rFonts w:ascii="黑体" w:eastAsia="黑体" w:hAnsi="黑体" w:cs="黑体"/>
          <w:b/>
          <w:sz w:val="32"/>
          <w:szCs w:val="24"/>
          <w:lang w:val="en-US" w:eastAsia="zh-CN"/>
        </w:rPr>
        <w:t>前</w:t>
      </w:r>
      <w:r w:rsidRPr="00FF16D4">
        <w:rPr>
          <w:rFonts w:ascii="黑体" w:eastAsia="黑体" w:hAnsi="黑体" w:cs="黑体" w:hint="eastAsia"/>
          <w:b/>
          <w:sz w:val="32"/>
          <w:szCs w:val="24"/>
          <w:lang w:val="en-US"/>
        </w:rPr>
        <w:t xml:space="preserve">  </w:t>
      </w:r>
      <w:r w:rsidRPr="00FF16D4">
        <w:rPr>
          <w:rFonts w:ascii="黑体" w:eastAsia="黑体" w:hAnsi="黑体" w:cs="黑体"/>
          <w:b/>
          <w:sz w:val="32"/>
          <w:szCs w:val="24"/>
          <w:lang w:val="en-US" w:eastAsia="zh-CN"/>
        </w:rPr>
        <w:t>言</w:t>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bookmarkStart w:id="2" w:name="OLE_LINK6"/>
      <w:bookmarkStart w:id="3" w:name="OLE_LINK7"/>
      <w:r w:rsidRPr="00FF16D4">
        <w:rPr>
          <w:rFonts w:ascii="宋体" w:eastAsia="宋体" w:hAnsi="宋体" w:cs="Times New Roman" w:hint="eastAsia"/>
          <w:szCs w:val="24"/>
          <w:lang w:val="en-US" w:eastAsia="zh-CN"/>
        </w:rPr>
        <w:t>本标准代替</w:t>
      </w:r>
      <w:r w:rsidRPr="00FF16D4">
        <w:rPr>
          <w:rFonts w:ascii="Times New Roman" w:eastAsia="宋体" w:hAnsi="Times New Roman" w:cs="Times New Roman"/>
          <w:szCs w:val="24"/>
          <w:lang w:val="en-US" w:eastAsia="zh-CN"/>
        </w:rPr>
        <w:t>GB 10765-2010</w:t>
      </w:r>
      <w:r w:rsidRPr="00FF16D4">
        <w:rPr>
          <w:rFonts w:ascii="宋体" w:eastAsia="宋体" w:hAnsi="宋体" w:cs="Times New Roman" w:hint="eastAsia"/>
          <w:szCs w:val="24"/>
          <w:lang w:val="en-US" w:eastAsia="zh-CN"/>
        </w:rPr>
        <w:t>《食品安全国家标准 婴儿配方食品》。</w:t>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r w:rsidRPr="00FF16D4">
        <w:rPr>
          <w:rFonts w:ascii="宋体" w:eastAsia="宋体" w:hAnsi="宋体" w:cs="Times New Roman" w:hint="eastAsia"/>
          <w:szCs w:val="24"/>
          <w:lang w:val="en-US" w:eastAsia="zh-CN"/>
        </w:rPr>
        <w:t>本标准与</w:t>
      </w:r>
      <w:r w:rsidRPr="00FF16D4">
        <w:rPr>
          <w:rFonts w:ascii="Times New Roman" w:eastAsia="宋体" w:hAnsi="Times New Roman" w:cs="Times New Roman" w:hint="eastAsia"/>
          <w:szCs w:val="24"/>
          <w:lang w:val="en-US" w:eastAsia="zh-CN"/>
        </w:rPr>
        <w:t>GB 10765-2010</w:t>
      </w:r>
      <w:r w:rsidRPr="00FF16D4">
        <w:rPr>
          <w:rFonts w:ascii="宋体" w:eastAsia="宋体" w:hAnsi="宋体" w:cs="Times New Roman" w:hint="eastAsia"/>
          <w:szCs w:val="24"/>
          <w:lang w:val="en-US" w:eastAsia="zh-CN"/>
        </w:rPr>
        <w:t>相比，主要变化如下：</w:t>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r w:rsidRPr="00FF16D4">
        <w:rPr>
          <w:rFonts w:ascii="宋体" w:eastAsia="宋体" w:hAnsi="宋体" w:cs="Times New Roman" w:hint="eastAsia"/>
          <w:szCs w:val="24"/>
          <w:lang w:val="en-US" w:eastAsia="zh-CN"/>
        </w:rPr>
        <w:t>——调整了范围的描述。</w:t>
      </w:r>
    </w:p>
    <w:p w:rsidR="00FF16D4" w:rsidRPr="00FF16D4" w:rsidRDefault="00FF16D4" w:rsidP="00FF16D4">
      <w:pPr>
        <w:autoSpaceDE w:val="0"/>
        <w:autoSpaceDN w:val="0"/>
        <w:adjustRightInd w:val="0"/>
        <w:spacing w:line="320" w:lineRule="exact"/>
        <w:ind w:firstLineChars="400" w:firstLine="840"/>
        <w:jc w:val="left"/>
        <w:rPr>
          <w:rFonts w:ascii="宋体" w:eastAsia="宋体" w:hAnsi="宋体" w:cs="Times New Roman" w:hint="eastAsia"/>
          <w:szCs w:val="24"/>
          <w:lang w:val="en-US" w:eastAsia="zh-CN"/>
        </w:rPr>
      </w:pPr>
      <w:r w:rsidRPr="00FF16D4">
        <w:rPr>
          <w:rFonts w:ascii="宋体" w:eastAsia="宋体" w:hAnsi="宋体" w:cs="Times New Roman" w:hint="eastAsia"/>
          <w:szCs w:val="24"/>
          <w:lang w:val="en-US" w:eastAsia="zh-CN"/>
        </w:rPr>
        <w:t>——</w:t>
      </w:r>
      <w:r w:rsidRPr="00FF16D4">
        <w:rPr>
          <w:rFonts w:ascii="宋体" w:eastAsia="宋体" w:hAnsi="宋体" w:cs="Times New Roman"/>
          <w:szCs w:val="24"/>
          <w:lang w:val="en-US" w:eastAsia="zh-CN"/>
        </w:rPr>
        <w:t>修改了术语和定义</w:t>
      </w:r>
      <w:r w:rsidRPr="00FF16D4">
        <w:rPr>
          <w:rFonts w:ascii="宋体" w:eastAsia="宋体" w:hAnsi="宋体" w:cs="Times New Roman" w:hint="eastAsia"/>
          <w:szCs w:val="24"/>
          <w:lang w:val="en-US" w:eastAsia="zh-CN"/>
        </w:rPr>
        <w:t>。</w:t>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r w:rsidRPr="00FF16D4">
        <w:rPr>
          <w:rFonts w:ascii="宋体" w:eastAsia="宋体" w:hAnsi="宋体" w:cs="Times New Roman" w:hint="eastAsia"/>
          <w:szCs w:val="24"/>
          <w:lang w:val="en-US" w:eastAsia="zh-CN"/>
        </w:rPr>
        <w:t>——调整或增加了部分营养素的最小值或最大值。</w:t>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r w:rsidRPr="00FF16D4">
        <w:rPr>
          <w:rFonts w:ascii="宋体" w:eastAsia="宋体" w:hAnsi="宋体" w:cs="Times New Roman" w:hint="eastAsia"/>
          <w:szCs w:val="24"/>
          <w:lang w:val="en-US" w:eastAsia="zh-CN"/>
        </w:rPr>
        <w:t>——增加了</w:t>
      </w:r>
      <w:r w:rsidRPr="00FF16D4">
        <w:rPr>
          <w:rFonts w:ascii="宋体" w:eastAsia="宋体" w:hAnsi="宋体" w:cs="Times New Roman"/>
          <w:szCs w:val="24"/>
          <w:lang w:val="en-US" w:eastAsia="zh-CN"/>
        </w:rPr>
        <w:t>豆基婴儿配方食品</w:t>
      </w:r>
      <w:r w:rsidRPr="00FF16D4">
        <w:rPr>
          <w:rFonts w:ascii="宋体" w:eastAsia="宋体" w:hAnsi="宋体" w:cs="Times New Roman" w:hint="eastAsia"/>
          <w:szCs w:val="24"/>
          <w:lang w:val="en-US" w:eastAsia="zh-CN"/>
        </w:rPr>
        <w:t>中</w:t>
      </w:r>
      <w:r w:rsidRPr="00FF16D4">
        <w:rPr>
          <w:rFonts w:ascii="宋体" w:eastAsia="宋体" w:hAnsi="宋体" w:cs="Times New Roman"/>
          <w:szCs w:val="24"/>
          <w:lang w:val="en-US" w:eastAsia="zh-CN"/>
        </w:rPr>
        <w:t>铁、锌和磷的含量要求</w:t>
      </w:r>
      <w:r w:rsidRPr="00FF16D4">
        <w:rPr>
          <w:rFonts w:ascii="宋体" w:eastAsia="宋体" w:hAnsi="宋体" w:cs="Times New Roman" w:hint="eastAsia"/>
          <w:szCs w:val="24"/>
          <w:lang w:val="en-US" w:eastAsia="zh-CN"/>
        </w:rPr>
        <w:t>。</w:t>
      </w:r>
    </w:p>
    <w:p w:rsidR="00FF16D4" w:rsidRPr="00FF16D4" w:rsidRDefault="00FF16D4" w:rsidP="00FF16D4">
      <w:pPr>
        <w:tabs>
          <w:tab w:val="left" w:pos="6090"/>
        </w:tabs>
        <w:spacing w:line="320" w:lineRule="exact"/>
        <w:ind w:firstLineChars="400" w:firstLine="840"/>
        <w:jc w:val="left"/>
        <w:rPr>
          <w:rFonts w:ascii="宋体" w:eastAsia="宋体" w:hAnsi="宋体" w:cs="Times New Roman"/>
          <w:szCs w:val="24"/>
          <w:lang w:val="en-US" w:eastAsia="zh-CN"/>
        </w:rPr>
      </w:pPr>
      <w:r w:rsidRPr="00FF16D4">
        <w:rPr>
          <w:rFonts w:ascii="宋体" w:eastAsia="宋体" w:hAnsi="宋体" w:cs="Times New Roman" w:hint="eastAsia"/>
          <w:szCs w:val="24"/>
        </w:rPr>
        <w:t>——</w:t>
      </w:r>
      <w:r w:rsidRPr="00FF16D4">
        <w:rPr>
          <w:rFonts w:ascii="宋体" w:eastAsia="宋体" w:hAnsi="宋体" w:cs="Times New Roman" w:hint="eastAsia"/>
          <w:szCs w:val="24"/>
          <w:lang w:val="en-US" w:eastAsia="zh-CN"/>
        </w:rPr>
        <w:t>将胆碱由可选择成分修改为必需成分。</w:t>
      </w:r>
    </w:p>
    <w:p w:rsidR="00FF16D4" w:rsidRPr="00FF16D4" w:rsidRDefault="00FF16D4" w:rsidP="00FF16D4">
      <w:pPr>
        <w:tabs>
          <w:tab w:val="left" w:pos="6090"/>
        </w:tabs>
        <w:spacing w:line="320" w:lineRule="exact"/>
        <w:ind w:firstLineChars="400" w:firstLine="840"/>
        <w:jc w:val="left"/>
        <w:rPr>
          <w:rFonts w:ascii="宋体" w:eastAsia="宋体" w:hAnsi="宋体" w:cs="Times New Roman" w:hint="eastAsia"/>
          <w:szCs w:val="24"/>
          <w:lang w:val="en-US" w:eastAsia="zh-CN"/>
        </w:rPr>
      </w:pPr>
      <w:r w:rsidRPr="00FF16D4">
        <w:rPr>
          <w:rFonts w:ascii="Times New Roman" w:eastAsia="宋体" w:hAnsi="Times New Roman" w:cs="Times New Roman" w:hint="eastAsia"/>
          <w:szCs w:val="24"/>
          <w:lang w:val="en-US"/>
        </w:rPr>
        <w:t>——调整了附录</w:t>
      </w:r>
      <w:r w:rsidRPr="00FF16D4">
        <w:rPr>
          <w:rFonts w:ascii="Times New Roman" w:eastAsia="宋体" w:hAnsi="Times New Roman" w:cs="Times New Roman" w:hint="eastAsia"/>
          <w:szCs w:val="24"/>
          <w:lang w:val="en-US"/>
        </w:rPr>
        <w:t>A</w:t>
      </w:r>
      <w:r w:rsidRPr="00FF16D4">
        <w:rPr>
          <w:rFonts w:ascii="Times New Roman" w:eastAsia="宋体" w:hAnsi="Times New Roman" w:cs="Times New Roman" w:hint="eastAsia"/>
          <w:szCs w:val="24"/>
          <w:lang w:val="en-US"/>
        </w:rPr>
        <w:t>和</w:t>
      </w:r>
      <w:r w:rsidRPr="00FF16D4">
        <w:rPr>
          <w:rFonts w:ascii="Times New Roman" w:eastAsia="宋体" w:hAnsi="Times New Roman" w:cs="Times New Roman" w:hint="eastAsia"/>
          <w:szCs w:val="24"/>
          <w:lang w:val="en-US" w:eastAsia="zh-CN"/>
        </w:rPr>
        <w:t>附录</w:t>
      </w:r>
      <w:r w:rsidRPr="00FF16D4">
        <w:rPr>
          <w:rFonts w:ascii="Times New Roman" w:eastAsia="宋体" w:hAnsi="Times New Roman" w:cs="Times New Roman" w:hint="eastAsia"/>
          <w:szCs w:val="24"/>
          <w:lang w:val="en-US" w:eastAsia="zh-CN"/>
        </w:rPr>
        <w:t>B</w:t>
      </w:r>
      <w:r w:rsidRPr="00FF16D4">
        <w:rPr>
          <w:rFonts w:ascii="Times New Roman" w:eastAsia="宋体" w:hAnsi="Times New Roman" w:cs="Times New Roman" w:hint="eastAsia"/>
          <w:szCs w:val="24"/>
          <w:lang w:val="en-US"/>
        </w:rPr>
        <w:t>的内容。</w:t>
      </w:r>
    </w:p>
    <w:p w:rsidR="00FF16D4" w:rsidRPr="00FF16D4" w:rsidRDefault="00FF16D4" w:rsidP="00FF16D4">
      <w:pPr>
        <w:tabs>
          <w:tab w:val="left" w:pos="6090"/>
        </w:tabs>
        <w:spacing w:line="320" w:lineRule="exact"/>
        <w:ind w:firstLineChars="400" w:firstLine="840"/>
        <w:jc w:val="left"/>
        <w:rPr>
          <w:rFonts w:ascii="Times New Roman" w:eastAsia="宋体" w:hAnsi="Times New Roman" w:cs="Times New Roman"/>
          <w:szCs w:val="24"/>
          <w:lang w:val="en-US"/>
        </w:rPr>
      </w:pPr>
      <w:r w:rsidRPr="00FF16D4">
        <w:rPr>
          <w:rFonts w:ascii="Times New Roman" w:eastAsia="宋体" w:hAnsi="Times New Roman" w:cs="Times New Roman" w:hint="eastAsia"/>
          <w:szCs w:val="24"/>
          <w:lang w:val="en-US"/>
        </w:rPr>
        <w:t>——更新了检测方法。</w:t>
      </w:r>
    </w:p>
    <w:p w:rsidR="00FF16D4" w:rsidRPr="00FF16D4" w:rsidRDefault="00FF16D4" w:rsidP="00FF16D4">
      <w:pPr>
        <w:tabs>
          <w:tab w:val="left" w:pos="6090"/>
        </w:tabs>
        <w:spacing w:line="320" w:lineRule="exact"/>
        <w:ind w:firstLineChars="400" w:firstLine="840"/>
        <w:jc w:val="left"/>
        <w:rPr>
          <w:rFonts w:ascii="宋体" w:eastAsia="宋体" w:hAnsi="宋体" w:cs="Times New Roman"/>
          <w:szCs w:val="24"/>
          <w:lang w:val="en-US" w:eastAsia="zh-CN"/>
        </w:rPr>
      </w:pPr>
      <w:r w:rsidRPr="00FF16D4">
        <w:rPr>
          <w:rFonts w:ascii="宋体" w:eastAsia="宋体" w:hAnsi="宋体" w:cs="Times New Roman"/>
          <w:szCs w:val="24"/>
          <w:lang w:val="en-US" w:eastAsia="zh-CN"/>
        </w:rPr>
        <w:tab/>
      </w:r>
    </w:p>
    <w:p w:rsidR="00FF16D4" w:rsidRPr="00FF16D4" w:rsidRDefault="00FF16D4" w:rsidP="00FF16D4">
      <w:pPr>
        <w:spacing w:line="320" w:lineRule="exact"/>
        <w:ind w:firstLineChars="400" w:firstLine="840"/>
        <w:jc w:val="left"/>
        <w:rPr>
          <w:rFonts w:ascii="宋体" w:eastAsia="宋体" w:hAnsi="宋体" w:cs="Times New Roman" w:hint="eastAsia"/>
          <w:szCs w:val="24"/>
          <w:lang w:val="en-US" w:eastAsia="zh-CN"/>
        </w:rPr>
      </w:pPr>
    </w:p>
    <w:bookmarkEnd w:id="2"/>
    <w:bookmarkEnd w:id="3"/>
    <w:p w:rsidR="00FF16D4" w:rsidRPr="00FF16D4" w:rsidRDefault="00FF16D4" w:rsidP="00FF16D4">
      <w:pPr>
        <w:spacing w:line="320" w:lineRule="exact"/>
        <w:ind w:firstLineChars="400" w:firstLine="840"/>
        <w:jc w:val="left"/>
        <w:rPr>
          <w:rFonts w:ascii="宋体" w:eastAsia="宋体" w:hAnsi="宋体" w:cs="宋体" w:hint="eastAsia"/>
          <w:szCs w:val="24"/>
          <w:lang w:val="en-US" w:eastAsia="zh-CN"/>
        </w:rPr>
      </w:pPr>
    </w:p>
    <w:p w:rsidR="00FF16D4" w:rsidRPr="00FF16D4" w:rsidRDefault="00FF16D4" w:rsidP="00FF16D4">
      <w:pPr>
        <w:widowControl/>
        <w:shd w:val="clear" w:color="FFFFFF" w:fill="FFFFFF"/>
        <w:spacing w:before="851"/>
        <w:jc w:val="left"/>
        <w:outlineLvl w:val="0"/>
        <w:rPr>
          <w:rFonts w:ascii="黑体" w:eastAsia="黑体" w:hAnsi="Times New Roman" w:cs="Times New Roman"/>
          <w:kern w:val="0"/>
          <w:sz w:val="32"/>
          <w:szCs w:val="20"/>
        </w:rPr>
      </w:pPr>
    </w:p>
    <w:p w:rsidR="00FF16D4" w:rsidRPr="00FF16D4" w:rsidRDefault="00FF16D4" w:rsidP="00FF16D4">
      <w:pPr>
        <w:widowControl/>
        <w:shd w:val="clear" w:color="FFFFFF" w:fill="FFFFFF"/>
        <w:spacing w:before="851"/>
        <w:jc w:val="center"/>
        <w:outlineLvl w:val="0"/>
        <w:rPr>
          <w:rFonts w:ascii="黑体" w:eastAsia="黑体" w:hAnsi="Times New Roman" w:cs="Times New Roman"/>
          <w:kern w:val="0"/>
          <w:sz w:val="32"/>
          <w:szCs w:val="20"/>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rPr>
          <w:rFonts w:ascii="Times New Roman" w:eastAsia="宋体" w:hAnsi="Times New Roman" w:cs="Times New Roman"/>
          <w:szCs w:val="24"/>
        </w:rPr>
      </w:pPr>
    </w:p>
    <w:p w:rsidR="00FF16D4" w:rsidRPr="00FF16D4" w:rsidRDefault="00FF16D4" w:rsidP="00FF16D4">
      <w:pPr>
        <w:widowControl/>
        <w:shd w:val="clear" w:color="FFFFFF" w:fill="FFFFFF"/>
        <w:tabs>
          <w:tab w:val="left" w:pos="8820"/>
        </w:tabs>
        <w:spacing w:before="851"/>
        <w:jc w:val="center"/>
        <w:outlineLvl w:val="0"/>
        <w:rPr>
          <w:rFonts w:ascii="黑体" w:eastAsia="黑体" w:hAnsi="Times New Roman" w:cs="Times New Roman"/>
          <w:kern w:val="0"/>
          <w:sz w:val="32"/>
          <w:szCs w:val="20"/>
        </w:rPr>
      </w:pPr>
      <w:r w:rsidRPr="00FF16D4">
        <w:rPr>
          <w:rFonts w:ascii="黑体" w:eastAsia="黑体" w:hAnsi="Times New Roman" w:cs="Times New Roman"/>
          <w:kern w:val="0"/>
          <w:sz w:val="32"/>
          <w:szCs w:val="20"/>
        </w:rPr>
        <w:br w:type="page"/>
      </w:r>
      <w:r w:rsidRPr="00FF16D4">
        <w:rPr>
          <w:rFonts w:ascii="黑体" w:eastAsia="黑体" w:hAnsi="Times New Roman" w:cs="Times New Roman" w:hint="eastAsia"/>
          <w:kern w:val="0"/>
          <w:sz w:val="32"/>
          <w:szCs w:val="20"/>
        </w:rPr>
        <w:lastRenderedPageBreak/>
        <w:t>食品安全国家标准</w:t>
      </w:r>
    </w:p>
    <w:p w:rsidR="00FF16D4" w:rsidRPr="00FF16D4" w:rsidRDefault="00FF16D4" w:rsidP="00FF16D4">
      <w:pPr>
        <w:widowControl/>
        <w:shd w:val="clear" w:color="FFFFFF" w:fill="FFFFFF"/>
        <w:jc w:val="center"/>
        <w:outlineLvl w:val="0"/>
        <w:rPr>
          <w:rFonts w:ascii="黑体" w:eastAsia="黑体" w:hAnsi="Times New Roman" w:cs="Times New Roman"/>
          <w:kern w:val="0"/>
          <w:sz w:val="32"/>
          <w:szCs w:val="20"/>
        </w:rPr>
      </w:pPr>
      <w:r w:rsidRPr="00FF16D4">
        <w:rPr>
          <w:rFonts w:ascii="黑体" w:eastAsia="黑体" w:hAnsi="Times New Roman" w:cs="Times New Roman" w:hint="eastAsia"/>
          <w:kern w:val="0"/>
          <w:sz w:val="32"/>
          <w:szCs w:val="20"/>
        </w:rPr>
        <w:t>婴儿</w:t>
      </w:r>
      <w:r w:rsidRPr="00FF16D4">
        <w:rPr>
          <w:rFonts w:ascii="黑体" w:eastAsia="黑体" w:hAnsi="Times New Roman" w:cs="Times New Roman"/>
          <w:kern w:val="0"/>
          <w:sz w:val="32"/>
          <w:szCs w:val="20"/>
        </w:rPr>
        <w:t>配方食品</w:t>
      </w:r>
    </w:p>
    <w:p w:rsidR="00FF16D4" w:rsidRPr="00FF16D4" w:rsidRDefault="00FF16D4" w:rsidP="00FF16D4">
      <w:pPr>
        <w:widowControl/>
        <w:numPr>
          <w:ilvl w:val="1"/>
          <w:numId w:val="0"/>
        </w:numPr>
        <w:spacing w:beforeLines="50" w:before="156" w:afterLines="50" w:after="156" w:line="360" w:lineRule="auto"/>
        <w:outlineLvl w:val="0"/>
        <w:rPr>
          <w:rFonts w:ascii="黑体" w:eastAsia="黑体" w:hAnsi="Times New Roman" w:cs="Times New Roman"/>
          <w:kern w:val="0"/>
          <w:szCs w:val="20"/>
        </w:rPr>
      </w:pPr>
      <w:r w:rsidRPr="00FF16D4">
        <w:rPr>
          <w:rFonts w:ascii="黑体" w:eastAsia="黑体" w:hAnsi="Times New Roman" w:cs="Times New Roman" w:hint="eastAsia"/>
          <w:kern w:val="0"/>
          <w:szCs w:val="20"/>
        </w:rPr>
        <w:t xml:space="preserve">范围 </w:t>
      </w:r>
    </w:p>
    <w:p w:rsidR="00FF16D4" w:rsidRPr="00FF16D4" w:rsidRDefault="00FF16D4" w:rsidP="00FF16D4">
      <w:pPr>
        <w:widowControl/>
        <w:shd w:val="clear" w:color="FFFFFF" w:fill="FFFFFF"/>
        <w:spacing w:line="320" w:lineRule="exact"/>
        <w:ind w:firstLineChars="200" w:firstLine="420"/>
        <w:outlineLvl w:val="0"/>
        <w:rPr>
          <w:rFonts w:ascii="宋体" w:eastAsia="宋体" w:hAnsi="宋体" w:cs="Times New Roman"/>
          <w:kern w:val="0"/>
          <w:szCs w:val="21"/>
        </w:rPr>
      </w:pPr>
      <w:bookmarkStart w:id="4" w:name="OLE_LINK8"/>
      <w:bookmarkStart w:id="5" w:name="OLE_LINK9"/>
      <w:r w:rsidRPr="00FF16D4">
        <w:rPr>
          <w:rFonts w:ascii="宋体" w:eastAsia="宋体" w:hAnsi="宋体" w:cs="Times New Roman"/>
          <w:kern w:val="0"/>
          <w:szCs w:val="21"/>
          <w:lang w:val="en-US" w:eastAsia="zh-CN"/>
        </w:rPr>
        <w:t>本标准适</w:t>
      </w:r>
      <w:r w:rsidRPr="00FF16D4">
        <w:rPr>
          <w:rFonts w:ascii="Times New Roman" w:eastAsia="宋体" w:hAnsi="Times New Roman" w:cs="Times New Roman"/>
          <w:kern w:val="0"/>
          <w:szCs w:val="21"/>
          <w:lang w:val="en-US" w:eastAsia="zh-CN"/>
        </w:rPr>
        <w:t>用于</w:t>
      </w:r>
      <w:r w:rsidRPr="00FF16D4">
        <w:rPr>
          <w:rFonts w:ascii="Times New Roman" w:eastAsia="宋体" w:hAnsi="Times New Roman" w:cs="Times New Roman"/>
          <w:kern w:val="0"/>
          <w:szCs w:val="21"/>
          <w:lang w:val="en-US" w:eastAsia="zh-CN"/>
        </w:rPr>
        <w:t>0</w:t>
      </w:r>
      <w:r w:rsidRPr="00FF16D4">
        <w:rPr>
          <w:rFonts w:ascii="Times New Roman" w:eastAsia="宋体" w:hAnsi="Times New Roman" w:cs="Times New Roman"/>
          <w:kern w:val="0"/>
          <w:szCs w:val="21"/>
          <w:lang w:val="en-US" w:eastAsia="zh-CN"/>
        </w:rPr>
        <w:t>～</w:t>
      </w:r>
      <w:r w:rsidRPr="00FF16D4">
        <w:rPr>
          <w:rFonts w:ascii="Times New Roman" w:eastAsia="宋体" w:hAnsi="Times New Roman" w:cs="Times New Roman"/>
          <w:kern w:val="0"/>
          <w:szCs w:val="21"/>
          <w:lang w:val="en-US" w:eastAsia="zh-CN"/>
        </w:rPr>
        <w:t>6</w:t>
      </w:r>
      <w:r w:rsidRPr="00FF16D4">
        <w:rPr>
          <w:rFonts w:ascii="Times New Roman" w:eastAsia="宋体" w:hAnsi="Times New Roman" w:cs="Times New Roman"/>
          <w:kern w:val="0"/>
          <w:szCs w:val="21"/>
          <w:lang w:val="en-US" w:eastAsia="zh-CN"/>
        </w:rPr>
        <w:t>月龄</w:t>
      </w:r>
      <w:r w:rsidRPr="00FF16D4">
        <w:rPr>
          <w:rFonts w:ascii="Times New Roman" w:eastAsia="宋体" w:hAnsi="Times New Roman" w:cs="Times New Roman" w:hint="eastAsia"/>
          <w:kern w:val="0"/>
          <w:szCs w:val="21"/>
          <w:lang w:val="en-US" w:eastAsia="zh-CN"/>
        </w:rPr>
        <w:t>婴儿食用的</w:t>
      </w:r>
      <w:r w:rsidRPr="00FF16D4">
        <w:rPr>
          <w:rFonts w:ascii="Times New Roman" w:eastAsia="宋体" w:hAnsi="Times New Roman" w:cs="Times New Roman"/>
          <w:kern w:val="0"/>
          <w:szCs w:val="21"/>
          <w:lang w:val="en-US" w:eastAsia="zh-CN"/>
        </w:rPr>
        <w:t>配方食品</w:t>
      </w:r>
      <w:r w:rsidRPr="00FF16D4">
        <w:rPr>
          <w:rFonts w:ascii="宋体" w:eastAsia="宋体" w:hAnsi="宋体" w:cs="Times New Roman"/>
          <w:kern w:val="0"/>
          <w:szCs w:val="21"/>
          <w:lang w:val="en-US" w:eastAsia="zh-CN"/>
        </w:rPr>
        <w:t>。</w:t>
      </w:r>
      <w:bookmarkEnd w:id="4"/>
      <w:bookmarkEnd w:id="5"/>
    </w:p>
    <w:p w:rsidR="00FF16D4" w:rsidRPr="00FF16D4" w:rsidRDefault="00FF16D4" w:rsidP="00FF16D4">
      <w:pPr>
        <w:widowControl/>
        <w:numPr>
          <w:ilvl w:val="1"/>
          <w:numId w:val="0"/>
        </w:numPr>
        <w:spacing w:beforeLines="50" w:before="156" w:afterLines="50" w:after="156" w:line="360" w:lineRule="auto"/>
        <w:outlineLvl w:val="0"/>
        <w:rPr>
          <w:rFonts w:ascii="黑体" w:eastAsia="黑体" w:hAnsi="Times New Roman" w:cs="Times New Roman"/>
          <w:szCs w:val="20"/>
        </w:rPr>
      </w:pPr>
      <w:r w:rsidRPr="00FF16D4">
        <w:rPr>
          <w:rFonts w:ascii="黑体" w:eastAsia="黑体" w:hAnsi="Times New Roman" w:cs="Times New Roman" w:hint="eastAsia"/>
          <w:szCs w:val="20"/>
        </w:rPr>
        <w:t xml:space="preserve">术语和定义 </w:t>
      </w:r>
    </w:p>
    <w:p w:rsidR="00FF16D4" w:rsidRPr="00FF16D4" w:rsidRDefault="00FF16D4" w:rsidP="00FF16D4">
      <w:pPr>
        <w:widowControl/>
        <w:autoSpaceDE w:val="0"/>
        <w:autoSpaceDN w:val="0"/>
        <w:spacing w:line="360" w:lineRule="auto"/>
        <w:outlineLvl w:val="1"/>
        <w:rPr>
          <w:rFonts w:ascii="黑体" w:eastAsia="黑体" w:hAnsi="黑体" w:cs="Arial" w:hint="eastAsia"/>
          <w:kern w:val="0"/>
          <w:szCs w:val="20"/>
        </w:rPr>
      </w:pPr>
      <w:bookmarkStart w:id="6" w:name="OLE_LINK10"/>
      <w:r w:rsidRPr="00FF16D4">
        <w:rPr>
          <w:rFonts w:ascii="黑体" w:eastAsia="黑体" w:hAnsi="黑体" w:cs="Arial" w:hint="eastAsia"/>
          <w:kern w:val="0"/>
          <w:szCs w:val="20"/>
        </w:rPr>
        <w:t>2.1  婴儿配方食品</w:t>
      </w:r>
    </w:p>
    <w:p w:rsidR="00FF16D4" w:rsidRPr="00FF16D4" w:rsidRDefault="00FF16D4" w:rsidP="00FF16D4">
      <w:pPr>
        <w:widowControl/>
        <w:autoSpaceDE w:val="0"/>
        <w:autoSpaceDN w:val="0"/>
        <w:spacing w:line="320" w:lineRule="exact"/>
        <w:ind w:firstLineChars="200" w:firstLine="420"/>
        <w:rPr>
          <w:rFonts w:ascii="宋体" w:eastAsia="宋体" w:hAnsi="宋体" w:cs="Arial" w:hint="eastAsia"/>
          <w:kern w:val="0"/>
          <w:szCs w:val="20"/>
        </w:rPr>
      </w:pPr>
      <w:r w:rsidRPr="00FF16D4">
        <w:rPr>
          <w:rFonts w:ascii="宋体" w:eastAsia="宋体" w:hAnsi="宋体" w:cs="Arial" w:hint="eastAsia"/>
          <w:kern w:val="0"/>
          <w:szCs w:val="20"/>
        </w:rPr>
        <w:t>适用于正常婴儿食用，其能量和营养成分能满足0～6月龄婴儿正常营养需要的</w:t>
      </w:r>
      <w:r w:rsidRPr="00FF16D4">
        <w:rPr>
          <w:rFonts w:ascii="宋体" w:eastAsia="宋体" w:hAnsi="宋体" w:cs="Arial"/>
          <w:kern w:val="0"/>
          <w:szCs w:val="20"/>
        </w:rPr>
        <w:t>配方食品</w:t>
      </w:r>
      <w:r w:rsidRPr="00FF16D4">
        <w:rPr>
          <w:rFonts w:ascii="宋体" w:eastAsia="宋体" w:hAnsi="宋体" w:cs="Arial" w:hint="eastAsia"/>
          <w:kern w:val="0"/>
          <w:szCs w:val="20"/>
        </w:rPr>
        <w:t>。</w:t>
      </w:r>
    </w:p>
    <w:p w:rsidR="00FF16D4" w:rsidRPr="00FF16D4" w:rsidRDefault="00FF16D4" w:rsidP="00FF16D4">
      <w:pPr>
        <w:widowControl/>
        <w:autoSpaceDE w:val="0"/>
        <w:autoSpaceDN w:val="0"/>
        <w:spacing w:line="320" w:lineRule="exact"/>
        <w:outlineLvl w:val="2"/>
        <w:rPr>
          <w:rFonts w:ascii="宋体" w:eastAsia="宋体" w:hAnsi="宋体" w:cs="Arial" w:hint="eastAsia"/>
          <w:kern w:val="0"/>
          <w:szCs w:val="20"/>
        </w:rPr>
      </w:pPr>
      <w:r w:rsidRPr="00FF16D4">
        <w:rPr>
          <w:rFonts w:ascii="黑体" w:eastAsia="黑体" w:hAnsi="黑体" w:cs="Arial" w:hint="eastAsia"/>
          <w:kern w:val="0"/>
          <w:szCs w:val="20"/>
        </w:rPr>
        <w:t>2.1.1</w:t>
      </w:r>
      <w:r w:rsidRPr="00FF16D4">
        <w:rPr>
          <w:rFonts w:ascii="宋体" w:eastAsia="宋体" w:hAnsi="宋体" w:cs="Arial" w:hint="eastAsia"/>
          <w:kern w:val="0"/>
          <w:szCs w:val="20"/>
        </w:rPr>
        <w:t xml:space="preserve">  </w:t>
      </w:r>
      <w:proofErr w:type="gramStart"/>
      <w:r w:rsidRPr="00FF16D4">
        <w:rPr>
          <w:rFonts w:ascii="宋体" w:eastAsia="宋体" w:hAnsi="宋体" w:cs="Arial" w:hint="eastAsia"/>
          <w:kern w:val="0"/>
          <w:szCs w:val="20"/>
        </w:rPr>
        <w:t>乳基婴儿</w:t>
      </w:r>
      <w:proofErr w:type="gramEnd"/>
      <w:r w:rsidRPr="00FF16D4">
        <w:rPr>
          <w:rFonts w:ascii="宋体" w:eastAsia="宋体" w:hAnsi="宋体" w:cs="Arial" w:hint="eastAsia"/>
          <w:kern w:val="0"/>
          <w:szCs w:val="20"/>
        </w:rPr>
        <w:t>配方食品：指以乳类及乳蛋白制品为主要蛋白来源，加入适量的维生素、矿物质和/或其他原料，仅用物理方法生产加工制成的产品。</w:t>
      </w:r>
    </w:p>
    <w:p w:rsidR="00FF16D4" w:rsidRPr="00FF16D4" w:rsidRDefault="00FF16D4" w:rsidP="00FF16D4">
      <w:pPr>
        <w:widowControl/>
        <w:autoSpaceDE w:val="0"/>
        <w:autoSpaceDN w:val="0"/>
        <w:spacing w:line="320" w:lineRule="exact"/>
        <w:outlineLvl w:val="2"/>
        <w:rPr>
          <w:rFonts w:ascii="宋体" w:eastAsia="宋体" w:hAnsi="宋体" w:cs="Arial"/>
          <w:kern w:val="0"/>
          <w:szCs w:val="20"/>
        </w:rPr>
      </w:pPr>
      <w:r w:rsidRPr="00FF16D4">
        <w:rPr>
          <w:rFonts w:ascii="黑体" w:eastAsia="黑体" w:hAnsi="黑体" w:cs="Arial" w:hint="eastAsia"/>
          <w:kern w:val="0"/>
          <w:szCs w:val="20"/>
        </w:rPr>
        <w:t xml:space="preserve">2.1.2 </w:t>
      </w:r>
      <w:r w:rsidRPr="00FF16D4">
        <w:rPr>
          <w:rFonts w:ascii="宋体" w:eastAsia="宋体" w:hAnsi="宋体" w:cs="Arial" w:hint="eastAsia"/>
          <w:kern w:val="0"/>
          <w:szCs w:val="20"/>
        </w:rPr>
        <w:t xml:space="preserve"> </w:t>
      </w:r>
      <w:proofErr w:type="gramStart"/>
      <w:r w:rsidRPr="00FF16D4">
        <w:rPr>
          <w:rFonts w:ascii="宋体" w:eastAsia="宋体" w:hAnsi="宋体" w:cs="Arial" w:hint="eastAsia"/>
          <w:kern w:val="0"/>
          <w:szCs w:val="20"/>
        </w:rPr>
        <w:t>豆基婴儿</w:t>
      </w:r>
      <w:proofErr w:type="gramEnd"/>
      <w:r w:rsidRPr="00FF16D4">
        <w:rPr>
          <w:rFonts w:ascii="宋体" w:eastAsia="宋体" w:hAnsi="宋体" w:cs="Arial" w:hint="eastAsia"/>
          <w:kern w:val="0"/>
          <w:szCs w:val="20"/>
        </w:rPr>
        <w:t>配方食品：指以大豆及大豆蛋白制品为主要蛋白来源，加入适量的维生素、矿物质和/或其他原料，仅用物理方法生产加工制成的产品。</w:t>
      </w:r>
    </w:p>
    <w:bookmarkEnd w:id="6"/>
    <w:p w:rsidR="00FF16D4" w:rsidRPr="00FF16D4" w:rsidRDefault="00FF16D4" w:rsidP="00FF16D4">
      <w:pPr>
        <w:widowControl/>
        <w:numPr>
          <w:ilvl w:val="1"/>
          <w:numId w:val="0"/>
        </w:numPr>
        <w:spacing w:beforeLines="50" w:before="156" w:afterLines="50" w:after="156" w:line="360" w:lineRule="auto"/>
        <w:outlineLvl w:val="0"/>
        <w:rPr>
          <w:rFonts w:ascii="宋体" w:eastAsia="宋体" w:hAnsi="宋体" w:cs="Times New Roman" w:hint="eastAsia"/>
          <w:kern w:val="0"/>
          <w:szCs w:val="20"/>
        </w:rPr>
      </w:pPr>
      <w:r w:rsidRPr="00FF16D4">
        <w:rPr>
          <w:rFonts w:ascii="黑体" w:eastAsia="黑体" w:hAnsi="Times New Roman" w:cs="Times New Roman" w:hint="eastAsia"/>
          <w:szCs w:val="20"/>
        </w:rPr>
        <w:t>技术要求</w:t>
      </w:r>
    </w:p>
    <w:p w:rsidR="00FF16D4" w:rsidRPr="00FF16D4" w:rsidRDefault="00FF16D4" w:rsidP="00FF16D4">
      <w:pPr>
        <w:widowControl/>
        <w:numPr>
          <w:ilvl w:val="2"/>
          <w:numId w:val="0"/>
        </w:numPr>
        <w:spacing w:line="360" w:lineRule="auto"/>
        <w:outlineLvl w:val="1"/>
        <w:rPr>
          <w:rFonts w:ascii="Arial" w:eastAsia="黑体" w:hAnsi="Arial" w:cs="Arial"/>
          <w:kern w:val="0"/>
          <w:szCs w:val="20"/>
        </w:rPr>
      </w:pPr>
      <w:r w:rsidRPr="00FF16D4">
        <w:rPr>
          <w:rFonts w:ascii="Arial" w:eastAsia="黑体" w:hAnsi="Arial" w:cs="Arial"/>
          <w:kern w:val="0"/>
          <w:szCs w:val="20"/>
        </w:rPr>
        <w:t>原料要求</w:t>
      </w:r>
      <w:r w:rsidRPr="00FF16D4">
        <w:rPr>
          <w:rFonts w:ascii="Arial" w:eastAsia="黑体" w:hAnsi="Arial" w:cs="Arial" w:hint="eastAsia"/>
          <w:kern w:val="0"/>
          <w:szCs w:val="20"/>
        </w:rPr>
        <w:t xml:space="preserve"> </w:t>
      </w:r>
    </w:p>
    <w:p w:rsidR="00FF16D4" w:rsidRPr="00FF16D4" w:rsidRDefault="00FF16D4" w:rsidP="00FF16D4">
      <w:pPr>
        <w:widowControl/>
        <w:spacing w:line="320" w:lineRule="exact"/>
        <w:outlineLvl w:val="2"/>
        <w:rPr>
          <w:rFonts w:ascii="宋体" w:eastAsia="宋体" w:hAnsi="宋体" w:cs="Times New Roman" w:hint="eastAsia"/>
          <w:kern w:val="0"/>
          <w:szCs w:val="20"/>
        </w:rPr>
      </w:pPr>
      <w:bookmarkStart w:id="7" w:name="OLE_LINK12"/>
      <w:r w:rsidRPr="00FF16D4">
        <w:rPr>
          <w:rFonts w:ascii="黑体" w:eastAsia="黑体" w:hAnsi="黑体" w:cs="Arial" w:hint="eastAsia"/>
          <w:kern w:val="0"/>
          <w:szCs w:val="20"/>
        </w:rPr>
        <w:t xml:space="preserve">3.1.1  </w:t>
      </w:r>
      <w:bookmarkStart w:id="8" w:name="OLE_LINK11"/>
      <w:bookmarkEnd w:id="7"/>
      <w:r w:rsidRPr="00FF16D4">
        <w:rPr>
          <w:rFonts w:ascii="宋体" w:eastAsia="宋体" w:hAnsi="宋体" w:cs="Times New Roman" w:hint="eastAsia"/>
          <w:kern w:val="0"/>
          <w:szCs w:val="20"/>
        </w:rPr>
        <w:t>产品中所使用的原料应符合相应的安全标准和/或相关规定，应保证婴儿的安全、满足营养需要，不应使用危害婴儿营养与健康的物质。</w:t>
      </w:r>
    </w:p>
    <w:p w:rsidR="00FF16D4" w:rsidRPr="00FF16D4" w:rsidRDefault="00FF16D4" w:rsidP="00FF16D4">
      <w:pPr>
        <w:widowControl/>
        <w:spacing w:line="320" w:lineRule="exact"/>
        <w:outlineLvl w:val="2"/>
        <w:rPr>
          <w:rFonts w:ascii="宋体" w:eastAsia="宋体" w:hAnsi="宋体" w:cs="Times New Roman" w:hint="eastAsia"/>
          <w:kern w:val="0"/>
          <w:szCs w:val="20"/>
        </w:rPr>
      </w:pPr>
      <w:r w:rsidRPr="00FF16D4">
        <w:rPr>
          <w:rFonts w:ascii="黑体" w:eastAsia="黑体" w:hAnsi="黑体" w:cs="Arial" w:hint="eastAsia"/>
          <w:kern w:val="0"/>
          <w:szCs w:val="20"/>
        </w:rPr>
        <w:t xml:space="preserve">3.1.2  </w:t>
      </w:r>
      <w:r w:rsidRPr="00FF16D4">
        <w:rPr>
          <w:rFonts w:ascii="宋体" w:eastAsia="宋体" w:hAnsi="宋体" w:cs="Times New Roman" w:hint="eastAsia"/>
          <w:kern w:val="0"/>
          <w:szCs w:val="20"/>
        </w:rPr>
        <w:t>所使用的原料和食品添加剂不应含有谷蛋白。</w:t>
      </w:r>
    </w:p>
    <w:p w:rsidR="00FF16D4" w:rsidRPr="00FF16D4" w:rsidRDefault="00FF16D4" w:rsidP="00FF16D4">
      <w:pPr>
        <w:widowControl/>
        <w:spacing w:line="320" w:lineRule="exact"/>
        <w:outlineLvl w:val="2"/>
        <w:rPr>
          <w:rFonts w:ascii="宋体" w:eastAsia="宋体" w:hAnsi="宋体" w:cs="Times New Roman" w:hint="eastAsia"/>
          <w:kern w:val="0"/>
          <w:szCs w:val="20"/>
        </w:rPr>
      </w:pPr>
      <w:r w:rsidRPr="00FF16D4">
        <w:rPr>
          <w:rFonts w:ascii="黑体" w:eastAsia="黑体" w:hAnsi="黑体" w:cs="Arial" w:hint="eastAsia"/>
          <w:kern w:val="0"/>
          <w:szCs w:val="20"/>
        </w:rPr>
        <w:t xml:space="preserve">3.1.3  </w:t>
      </w:r>
      <w:r w:rsidRPr="00FF16D4">
        <w:rPr>
          <w:rFonts w:ascii="宋体" w:eastAsia="宋体" w:hAnsi="宋体" w:cs="Times New Roman" w:hint="eastAsia"/>
          <w:kern w:val="0"/>
          <w:szCs w:val="20"/>
        </w:rPr>
        <w:t>不应使用氢化油脂。</w:t>
      </w:r>
    </w:p>
    <w:p w:rsidR="00FF16D4" w:rsidRPr="00FF16D4" w:rsidRDefault="00FF16D4" w:rsidP="00FF16D4">
      <w:pPr>
        <w:widowControl/>
        <w:spacing w:line="320" w:lineRule="exact"/>
        <w:outlineLvl w:val="2"/>
        <w:rPr>
          <w:rFonts w:ascii="Arial" w:eastAsia="黑体" w:hAnsi="Arial" w:cs="Arial" w:hint="eastAsia"/>
          <w:kern w:val="0"/>
          <w:szCs w:val="20"/>
        </w:rPr>
      </w:pPr>
      <w:r w:rsidRPr="00FF16D4">
        <w:rPr>
          <w:rFonts w:ascii="黑体" w:eastAsia="黑体" w:hAnsi="黑体" w:cs="Arial" w:hint="eastAsia"/>
          <w:kern w:val="0"/>
          <w:szCs w:val="20"/>
        </w:rPr>
        <w:t xml:space="preserve">3.1.4  </w:t>
      </w:r>
      <w:r w:rsidRPr="00FF16D4">
        <w:rPr>
          <w:rFonts w:ascii="宋体" w:eastAsia="宋体" w:hAnsi="宋体" w:cs="Times New Roman" w:hint="eastAsia"/>
          <w:kern w:val="0"/>
          <w:szCs w:val="20"/>
        </w:rPr>
        <w:t>不应使用经辐照处理过的原料。</w:t>
      </w:r>
      <w:bookmarkEnd w:id="8"/>
    </w:p>
    <w:p w:rsidR="00FF16D4" w:rsidRPr="00FF16D4" w:rsidRDefault="00FF16D4" w:rsidP="00FF16D4">
      <w:pPr>
        <w:widowControl/>
        <w:numPr>
          <w:ilvl w:val="2"/>
          <w:numId w:val="0"/>
        </w:numPr>
        <w:spacing w:line="360" w:lineRule="auto"/>
        <w:outlineLvl w:val="1"/>
        <w:rPr>
          <w:rFonts w:ascii="黑体" w:eastAsia="黑体" w:hAnsi="黑体" w:cs="Arial" w:hint="eastAsia"/>
          <w:kern w:val="0"/>
          <w:szCs w:val="20"/>
        </w:rPr>
      </w:pPr>
      <w:r w:rsidRPr="00FF16D4">
        <w:rPr>
          <w:rFonts w:ascii="黑体" w:eastAsia="黑体" w:hAnsi="黑体" w:cs="Arial"/>
          <w:kern w:val="0"/>
          <w:szCs w:val="20"/>
        </w:rPr>
        <w:t xml:space="preserve">感官要求  </w:t>
      </w:r>
    </w:p>
    <w:p w:rsidR="00FF16D4" w:rsidRPr="00FF16D4" w:rsidRDefault="00FF16D4" w:rsidP="00FF16D4">
      <w:pPr>
        <w:widowControl/>
        <w:spacing w:line="320" w:lineRule="exact"/>
        <w:ind w:firstLineChars="200" w:firstLine="420"/>
        <w:rPr>
          <w:rFonts w:ascii="Arial" w:eastAsia="黑体" w:hAnsi="Arial" w:cs="Arial"/>
          <w:kern w:val="0"/>
          <w:szCs w:val="20"/>
        </w:rPr>
      </w:pPr>
      <w:r w:rsidRPr="00FF16D4">
        <w:rPr>
          <w:rFonts w:ascii="宋体" w:eastAsia="宋体" w:hAnsi="宋体" w:cs="Times New Roman" w:hint="eastAsia"/>
          <w:kern w:val="0"/>
          <w:szCs w:val="20"/>
        </w:rPr>
        <w:t>婴儿配方食品的色泽、滋味、气味、</w:t>
      </w:r>
      <w:r w:rsidRPr="00FF16D4">
        <w:rPr>
          <w:rFonts w:ascii="宋体" w:eastAsia="宋体" w:hAnsi="宋体" w:cs="Times New Roman"/>
          <w:kern w:val="0"/>
          <w:szCs w:val="20"/>
        </w:rPr>
        <w:t>组织状态</w:t>
      </w:r>
      <w:r w:rsidRPr="00FF16D4">
        <w:rPr>
          <w:rFonts w:ascii="宋体" w:eastAsia="宋体" w:hAnsi="宋体" w:cs="Times New Roman" w:hint="eastAsia"/>
          <w:kern w:val="0"/>
          <w:szCs w:val="20"/>
        </w:rPr>
        <w:t>、冲调性应符合</w:t>
      </w:r>
      <w:r w:rsidRPr="00FF16D4">
        <w:rPr>
          <w:rFonts w:ascii="宋体" w:eastAsia="宋体" w:hAnsi="宋体" w:cs="Times New Roman"/>
          <w:kern w:val="0"/>
          <w:szCs w:val="20"/>
        </w:rPr>
        <w:t>相应产品的</w:t>
      </w:r>
      <w:r w:rsidRPr="00FF16D4">
        <w:rPr>
          <w:rFonts w:ascii="宋体" w:eastAsia="宋体" w:hAnsi="宋体" w:cs="Times New Roman" w:hint="eastAsia"/>
          <w:kern w:val="0"/>
          <w:szCs w:val="20"/>
        </w:rPr>
        <w:t>特性，</w:t>
      </w:r>
      <w:r w:rsidRPr="00FF16D4">
        <w:rPr>
          <w:rFonts w:ascii="宋体" w:eastAsia="宋体" w:hAnsi="宋体" w:cs="Times New Roman"/>
          <w:kern w:val="0"/>
          <w:szCs w:val="20"/>
        </w:rPr>
        <w:t xml:space="preserve">不应有正常视力可见的外来异物。 </w:t>
      </w:r>
      <w:r w:rsidRPr="00FF16D4">
        <w:rPr>
          <w:rFonts w:ascii="Arial" w:eastAsia="黑体" w:hAnsi="Arial" w:cs="Arial"/>
          <w:kern w:val="0"/>
          <w:szCs w:val="20"/>
        </w:rPr>
        <w:t xml:space="preserve">                         </w:t>
      </w:r>
    </w:p>
    <w:p w:rsidR="00FF16D4" w:rsidRPr="00FF16D4" w:rsidRDefault="00FF16D4" w:rsidP="00FF16D4">
      <w:pPr>
        <w:widowControl/>
        <w:spacing w:line="360" w:lineRule="auto"/>
        <w:outlineLvl w:val="1"/>
        <w:rPr>
          <w:rFonts w:ascii="黑体" w:eastAsia="黑体" w:hAnsi="黑体" w:cs="Arial" w:hint="eastAsia"/>
          <w:kern w:val="0"/>
          <w:szCs w:val="20"/>
        </w:rPr>
      </w:pPr>
      <w:r w:rsidRPr="00FF16D4">
        <w:rPr>
          <w:rFonts w:ascii="黑体" w:eastAsia="黑体" w:hAnsi="黑体" w:cs="Arial" w:hint="eastAsia"/>
          <w:kern w:val="0"/>
          <w:szCs w:val="20"/>
        </w:rPr>
        <w:t xml:space="preserve">3.3  必需成分   </w:t>
      </w:r>
    </w:p>
    <w:p w:rsidR="00FF16D4" w:rsidRPr="00FF16D4" w:rsidRDefault="00FF16D4" w:rsidP="00FF16D4">
      <w:pPr>
        <w:widowControl/>
        <w:autoSpaceDE w:val="0"/>
        <w:autoSpaceDN w:val="0"/>
        <w:spacing w:line="320" w:lineRule="exact"/>
        <w:outlineLvl w:val="2"/>
        <w:rPr>
          <w:rFonts w:ascii="Times New Roman" w:eastAsia="宋体" w:hAnsi="Times New Roman" w:cs="Times New Roman" w:hint="eastAsia"/>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 xml:space="preserve">.1 </w:t>
      </w:r>
      <w:r w:rsidRPr="00FF16D4">
        <w:rPr>
          <w:rFonts w:ascii="宋体" w:eastAsia="宋体" w:hAnsi="Times New Roman" w:cs="Times New Roman" w:hint="eastAsia"/>
          <w:kern w:val="0"/>
          <w:szCs w:val="20"/>
        </w:rPr>
        <w:t xml:space="preserve"> </w:t>
      </w:r>
      <w:bookmarkStart w:id="9" w:name="OLE_LINK13"/>
      <w:bookmarkStart w:id="10" w:name="OLE_LINK14"/>
      <w:r w:rsidRPr="00FF16D4">
        <w:rPr>
          <w:rFonts w:ascii="Times New Roman" w:eastAsia="宋体" w:hAnsi="Times New Roman" w:cs="Times New Roman" w:hint="eastAsia"/>
          <w:kern w:val="0"/>
          <w:szCs w:val="20"/>
        </w:rPr>
        <w:t>产品中所有必需成分对婴儿的生长和发育是必需的。</w:t>
      </w:r>
      <w:bookmarkEnd w:id="9"/>
      <w:bookmarkEnd w:id="10"/>
    </w:p>
    <w:p w:rsidR="00FF16D4" w:rsidRPr="00FF16D4" w:rsidRDefault="00FF16D4" w:rsidP="00FF16D4">
      <w:pPr>
        <w:widowControl/>
        <w:autoSpaceDE w:val="0"/>
        <w:autoSpaceDN w:val="0"/>
        <w:spacing w:line="320" w:lineRule="exact"/>
        <w:outlineLvl w:val="2"/>
        <w:rPr>
          <w:rFonts w:ascii="Times New Roman" w:eastAsia="宋体" w:hAnsi="Times New Roman" w:cs="Times New Roman" w:hint="eastAsia"/>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 xml:space="preserve">.2  </w:t>
      </w:r>
      <w:bookmarkStart w:id="11" w:name="OLE_LINK15"/>
      <w:r w:rsidRPr="00FF16D4">
        <w:rPr>
          <w:rFonts w:ascii="Times New Roman" w:eastAsia="宋体" w:hAnsi="Times New Roman" w:cs="Times New Roman" w:hint="eastAsia"/>
          <w:kern w:val="0"/>
          <w:szCs w:val="20"/>
        </w:rPr>
        <w:t>产品在即食状态下每</w:t>
      </w:r>
      <w:r w:rsidRPr="00FF16D4">
        <w:rPr>
          <w:rFonts w:ascii="Times New Roman" w:eastAsia="宋体" w:hAnsi="Times New Roman" w:cs="Times New Roman" w:hint="eastAsia"/>
          <w:kern w:val="0"/>
          <w:szCs w:val="20"/>
        </w:rPr>
        <w:t>100mL</w:t>
      </w:r>
      <w:r w:rsidRPr="00FF16D4">
        <w:rPr>
          <w:rFonts w:ascii="Times New Roman" w:eastAsia="宋体" w:hAnsi="Times New Roman" w:cs="Times New Roman" w:hint="eastAsia"/>
          <w:kern w:val="0"/>
          <w:szCs w:val="20"/>
        </w:rPr>
        <w:t>所含的能量应在</w:t>
      </w:r>
      <w:r w:rsidRPr="00FF16D4">
        <w:rPr>
          <w:rFonts w:ascii="Times New Roman" w:eastAsia="宋体" w:hAnsi="Times New Roman" w:cs="Times New Roman" w:hint="eastAsia"/>
          <w:kern w:val="0"/>
          <w:szCs w:val="20"/>
        </w:rPr>
        <w:t xml:space="preserve"> 250 kJ (60 kcal)</w:t>
      </w:r>
      <w:r w:rsidRPr="00FF16D4">
        <w:rPr>
          <w:rFonts w:ascii="Times New Roman" w:eastAsia="宋体" w:hAnsi="Times New Roman" w:cs="Times New Roman" w:hint="eastAsia"/>
          <w:kern w:val="0"/>
          <w:szCs w:val="20"/>
        </w:rPr>
        <w:t>～</w:t>
      </w:r>
      <w:r w:rsidRPr="00FF16D4">
        <w:rPr>
          <w:rFonts w:ascii="Times New Roman" w:eastAsia="宋体" w:hAnsi="Times New Roman" w:cs="Times New Roman" w:hint="eastAsia"/>
          <w:kern w:val="0"/>
          <w:szCs w:val="20"/>
        </w:rPr>
        <w:t xml:space="preserve">295 kJ (70 kcal) </w:t>
      </w:r>
      <w:r w:rsidRPr="00FF16D4">
        <w:rPr>
          <w:rFonts w:ascii="Times New Roman" w:eastAsia="宋体" w:hAnsi="Times New Roman" w:cs="Times New Roman" w:hint="eastAsia"/>
          <w:kern w:val="0"/>
          <w:szCs w:val="20"/>
        </w:rPr>
        <w:t>范围。能量的计算按每</w:t>
      </w:r>
      <w:r w:rsidRPr="00FF16D4">
        <w:rPr>
          <w:rFonts w:ascii="Times New Roman" w:eastAsia="宋体" w:hAnsi="Times New Roman" w:cs="Times New Roman" w:hint="eastAsia"/>
          <w:kern w:val="0"/>
          <w:szCs w:val="20"/>
        </w:rPr>
        <w:t>100mL</w:t>
      </w:r>
      <w:r w:rsidRPr="00FF16D4">
        <w:rPr>
          <w:rFonts w:ascii="Times New Roman" w:eastAsia="宋体" w:hAnsi="Times New Roman" w:cs="Times New Roman" w:hint="eastAsia"/>
          <w:kern w:val="0"/>
          <w:szCs w:val="20"/>
        </w:rPr>
        <w:t>产品中蛋白质、脂肪、碳水化合物的含量，分别乘以能量系数</w:t>
      </w:r>
      <w:r w:rsidRPr="00FF16D4">
        <w:rPr>
          <w:rFonts w:ascii="Times New Roman" w:eastAsia="宋体" w:hAnsi="Times New Roman" w:cs="Times New Roman" w:hint="eastAsia"/>
          <w:kern w:val="0"/>
          <w:szCs w:val="20"/>
        </w:rPr>
        <w:t xml:space="preserve"> 17 kJ/g</w:t>
      </w:r>
      <w:r w:rsidRPr="00FF16D4">
        <w:rPr>
          <w:rFonts w:ascii="Times New Roman" w:eastAsia="宋体" w:hAnsi="Times New Roman" w:cs="Times New Roman" w:hint="eastAsia"/>
          <w:kern w:val="0"/>
          <w:szCs w:val="20"/>
        </w:rPr>
        <w:t>、</w:t>
      </w:r>
      <w:r w:rsidRPr="00FF16D4">
        <w:rPr>
          <w:rFonts w:ascii="Times New Roman" w:eastAsia="宋体" w:hAnsi="Times New Roman" w:cs="Times New Roman" w:hint="eastAsia"/>
          <w:kern w:val="0"/>
          <w:szCs w:val="20"/>
        </w:rPr>
        <w:t>37 kJ/g</w:t>
      </w:r>
      <w:r w:rsidRPr="00FF16D4">
        <w:rPr>
          <w:rFonts w:ascii="Times New Roman" w:eastAsia="宋体" w:hAnsi="Times New Roman" w:cs="Times New Roman" w:hint="eastAsia"/>
          <w:kern w:val="0"/>
          <w:szCs w:val="20"/>
        </w:rPr>
        <w:t>、</w:t>
      </w:r>
      <w:r w:rsidRPr="00FF16D4">
        <w:rPr>
          <w:rFonts w:ascii="Times New Roman" w:eastAsia="宋体" w:hAnsi="Times New Roman" w:cs="Times New Roman" w:hint="eastAsia"/>
          <w:kern w:val="0"/>
          <w:szCs w:val="20"/>
        </w:rPr>
        <w:t>17 kJ/g(</w:t>
      </w:r>
      <w:r w:rsidRPr="00FF16D4">
        <w:rPr>
          <w:rFonts w:ascii="Times New Roman" w:eastAsia="宋体" w:hAnsi="Times New Roman" w:cs="Times New Roman" w:hint="eastAsia"/>
          <w:kern w:val="0"/>
          <w:szCs w:val="20"/>
        </w:rPr>
        <w:t>膳</w:t>
      </w:r>
    </w:p>
    <w:p w:rsidR="00FF16D4" w:rsidRPr="00FF16D4" w:rsidRDefault="00FF16D4" w:rsidP="00FF16D4">
      <w:pPr>
        <w:widowControl/>
        <w:autoSpaceDE w:val="0"/>
        <w:autoSpaceDN w:val="0"/>
        <w:spacing w:line="320" w:lineRule="exact"/>
        <w:rPr>
          <w:rFonts w:ascii="Times New Roman" w:eastAsia="宋体" w:hAnsi="Times New Roman" w:cs="Times New Roman" w:hint="eastAsia"/>
          <w:kern w:val="0"/>
          <w:szCs w:val="20"/>
        </w:rPr>
      </w:pPr>
      <w:r w:rsidRPr="00FF16D4">
        <w:rPr>
          <w:rFonts w:ascii="Times New Roman" w:eastAsia="宋体" w:hAnsi="Times New Roman" w:cs="Times New Roman" w:hint="eastAsia"/>
          <w:kern w:val="0"/>
          <w:szCs w:val="20"/>
        </w:rPr>
        <w:t>食纤维的能量系数为</w:t>
      </w:r>
      <w:r w:rsidRPr="00FF16D4">
        <w:rPr>
          <w:rFonts w:ascii="Times New Roman" w:eastAsia="宋体" w:hAnsi="Times New Roman" w:cs="Times New Roman" w:hint="eastAsia"/>
          <w:kern w:val="0"/>
          <w:szCs w:val="20"/>
        </w:rPr>
        <w:t xml:space="preserve"> 8</w:t>
      </w:r>
      <w:r w:rsidRPr="00FF16D4">
        <w:rPr>
          <w:rFonts w:ascii="Times New Roman" w:eastAsia="宋体" w:hAnsi="Times New Roman" w:cs="Times New Roman" w:hint="eastAsia"/>
          <w:color w:val="000000"/>
          <w:kern w:val="0"/>
          <w:szCs w:val="20"/>
        </w:rPr>
        <w:t xml:space="preserve"> kJ/g)</w:t>
      </w:r>
      <w:r w:rsidRPr="00FF16D4">
        <w:rPr>
          <w:rFonts w:ascii="Times New Roman" w:eastAsia="宋体" w:hAnsi="Times New Roman" w:cs="Times New Roman" w:hint="eastAsia"/>
          <w:color w:val="000000"/>
          <w:kern w:val="0"/>
          <w:szCs w:val="20"/>
        </w:rPr>
        <w:t>，所得之和为千焦</w:t>
      </w:r>
      <w:r w:rsidRPr="00FF16D4">
        <w:rPr>
          <w:rFonts w:ascii="Times New Roman" w:eastAsia="宋体" w:hAnsi="Times New Roman" w:cs="Times New Roman" w:hint="eastAsia"/>
          <w:color w:val="000000"/>
          <w:kern w:val="0"/>
          <w:szCs w:val="20"/>
        </w:rPr>
        <w:t>/100</w:t>
      </w:r>
      <w:r w:rsidRPr="00FF16D4">
        <w:rPr>
          <w:rFonts w:ascii="Times New Roman" w:eastAsia="宋体" w:hAnsi="Times New Roman" w:cs="Times New Roman" w:hint="eastAsia"/>
          <w:color w:val="000000"/>
          <w:kern w:val="0"/>
          <w:szCs w:val="20"/>
        </w:rPr>
        <w:t>毫升</w:t>
      </w:r>
      <w:r w:rsidRPr="00FF16D4">
        <w:rPr>
          <w:rFonts w:ascii="Times New Roman" w:eastAsia="宋体" w:hAnsi="Times New Roman" w:cs="Times New Roman" w:hint="eastAsia"/>
          <w:color w:val="000000"/>
          <w:kern w:val="0"/>
          <w:szCs w:val="20"/>
        </w:rPr>
        <w:t>(kJ/100mL)</w:t>
      </w:r>
      <w:r w:rsidRPr="00FF16D4">
        <w:rPr>
          <w:rFonts w:ascii="Times New Roman" w:eastAsia="宋体" w:hAnsi="Times New Roman" w:cs="Times New Roman" w:hint="eastAsia"/>
          <w:color w:val="000000"/>
          <w:kern w:val="0"/>
          <w:szCs w:val="20"/>
        </w:rPr>
        <w:t>值，再除以</w:t>
      </w:r>
      <w:r w:rsidRPr="00FF16D4">
        <w:rPr>
          <w:rFonts w:ascii="Times New Roman" w:eastAsia="宋体" w:hAnsi="Times New Roman" w:cs="Times New Roman" w:hint="eastAsia"/>
          <w:color w:val="000000"/>
          <w:kern w:val="0"/>
          <w:szCs w:val="20"/>
        </w:rPr>
        <w:t>4.184</w:t>
      </w:r>
      <w:r w:rsidRPr="00FF16D4">
        <w:rPr>
          <w:rFonts w:ascii="Times New Roman" w:eastAsia="宋体" w:hAnsi="Times New Roman" w:cs="Times New Roman" w:hint="eastAsia"/>
          <w:color w:val="000000"/>
          <w:kern w:val="0"/>
          <w:szCs w:val="20"/>
        </w:rPr>
        <w:t>为</w:t>
      </w:r>
      <w:proofErr w:type="gramStart"/>
      <w:r w:rsidRPr="00FF16D4">
        <w:rPr>
          <w:rFonts w:ascii="Times New Roman" w:eastAsia="宋体" w:hAnsi="Times New Roman" w:cs="Times New Roman" w:hint="eastAsia"/>
          <w:color w:val="000000"/>
          <w:kern w:val="0"/>
          <w:szCs w:val="20"/>
        </w:rPr>
        <w:t>千卡</w:t>
      </w:r>
      <w:r w:rsidRPr="00FF16D4">
        <w:rPr>
          <w:rFonts w:ascii="Times New Roman" w:eastAsia="宋体" w:hAnsi="Times New Roman" w:cs="Times New Roman" w:hint="eastAsia"/>
          <w:color w:val="000000"/>
          <w:kern w:val="0"/>
          <w:szCs w:val="20"/>
        </w:rPr>
        <w:t>/</w:t>
      </w:r>
      <w:proofErr w:type="gramEnd"/>
      <w:r w:rsidRPr="00FF16D4">
        <w:rPr>
          <w:rFonts w:ascii="Times New Roman" w:eastAsia="宋体" w:hAnsi="Times New Roman" w:cs="Times New Roman" w:hint="eastAsia"/>
          <w:color w:val="000000"/>
          <w:kern w:val="0"/>
          <w:szCs w:val="20"/>
        </w:rPr>
        <w:t>100</w:t>
      </w:r>
      <w:r w:rsidRPr="00FF16D4">
        <w:rPr>
          <w:rFonts w:ascii="Times New Roman" w:eastAsia="宋体" w:hAnsi="Times New Roman" w:cs="Times New Roman" w:hint="eastAsia"/>
          <w:color w:val="000000"/>
          <w:kern w:val="0"/>
          <w:szCs w:val="20"/>
        </w:rPr>
        <w:t>毫升</w:t>
      </w:r>
      <w:r w:rsidRPr="00FF16D4">
        <w:rPr>
          <w:rFonts w:ascii="Times New Roman" w:eastAsia="宋体" w:hAnsi="Times New Roman" w:cs="Times New Roman" w:hint="eastAsia"/>
          <w:color w:val="000000"/>
          <w:kern w:val="0"/>
          <w:szCs w:val="20"/>
        </w:rPr>
        <w:t>(kcal/100mL)</w:t>
      </w:r>
      <w:r w:rsidRPr="00FF16D4">
        <w:rPr>
          <w:rFonts w:ascii="Times New Roman" w:eastAsia="宋体" w:hAnsi="Times New Roman" w:cs="Times New Roman" w:hint="eastAsia"/>
          <w:color w:val="000000"/>
          <w:kern w:val="0"/>
          <w:szCs w:val="20"/>
        </w:rPr>
        <w:t>值。</w:t>
      </w:r>
    </w:p>
    <w:bookmarkEnd w:id="11"/>
    <w:p w:rsidR="00FF16D4" w:rsidRPr="00FF16D4" w:rsidRDefault="00FF16D4" w:rsidP="00FF16D4">
      <w:pPr>
        <w:widowControl/>
        <w:autoSpaceDE w:val="0"/>
        <w:autoSpaceDN w:val="0"/>
        <w:spacing w:line="320" w:lineRule="exact"/>
        <w:outlineLvl w:val="2"/>
        <w:rPr>
          <w:rFonts w:ascii="宋体" w:eastAsia="宋体" w:hAnsi="宋体" w:cs="宋体" w:hint="eastAsia"/>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 xml:space="preserve">.3  </w:t>
      </w:r>
      <w:bookmarkStart w:id="12" w:name="OLE_LINK16"/>
      <w:r w:rsidRPr="00FF16D4">
        <w:rPr>
          <w:rFonts w:ascii="宋体" w:eastAsia="宋体" w:hAnsi="宋体" w:cs="宋体" w:hint="eastAsia"/>
          <w:kern w:val="0"/>
          <w:szCs w:val="20"/>
        </w:rPr>
        <w:t>产品中</w:t>
      </w:r>
      <w:r w:rsidRPr="00FF16D4">
        <w:rPr>
          <w:rFonts w:ascii="宋体" w:eastAsia="宋体" w:hAnsi="宋体" w:cs="宋体"/>
          <w:kern w:val="0"/>
          <w:szCs w:val="20"/>
        </w:rPr>
        <w:t>每</w:t>
      </w:r>
      <w:r w:rsidRPr="00FF16D4">
        <w:rPr>
          <w:rFonts w:ascii="Times New Roman" w:eastAsia="宋体" w:hAnsi="Times New Roman" w:cs="Times New Roman"/>
          <w:kern w:val="0"/>
          <w:szCs w:val="20"/>
        </w:rPr>
        <w:t>100kJ</w:t>
      </w:r>
      <w:r w:rsidRPr="00FF16D4">
        <w:rPr>
          <w:rFonts w:ascii="Calibri" w:eastAsia="宋体" w:hAnsi="Calibri" w:cs="Calibri"/>
          <w:kern w:val="0"/>
          <w:szCs w:val="20"/>
        </w:rPr>
        <w:t> </w:t>
      </w:r>
      <w:r w:rsidRPr="00FF16D4">
        <w:rPr>
          <w:rFonts w:ascii="宋体" w:eastAsia="宋体" w:hAnsi="宋体" w:cs="宋体"/>
          <w:kern w:val="0"/>
          <w:szCs w:val="20"/>
        </w:rPr>
        <w:t>(</w:t>
      </w:r>
      <w:r w:rsidRPr="00FF16D4">
        <w:rPr>
          <w:rFonts w:ascii="Times New Roman" w:eastAsia="宋体" w:hAnsi="Times New Roman" w:cs="Times New Roman"/>
          <w:kern w:val="0"/>
          <w:szCs w:val="20"/>
        </w:rPr>
        <w:t>100</w:t>
      </w:r>
      <w:r w:rsidRPr="00FF16D4">
        <w:rPr>
          <w:rFonts w:ascii="Calibri" w:eastAsia="宋体" w:hAnsi="Calibri" w:cs="Calibri"/>
          <w:kern w:val="0"/>
          <w:szCs w:val="20"/>
        </w:rPr>
        <w:t> </w:t>
      </w:r>
      <w:r w:rsidRPr="00FF16D4">
        <w:rPr>
          <w:rFonts w:ascii="Times New Roman" w:eastAsia="宋体" w:hAnsi="Times New Roman" w:cs="Times New Roman"/>
          <w:kern w:val="0"/>
          <w:szCs w:val="20"/>
        </w:rPr>
        <w:t>kcal</w:t>
      </w:r>
      <w:r w:rsidRPr="00FF16D4">
        <w:rPr>
          <w:rFonts w:ascii="黑体" w:eastAsia="宋体" w:hAnsi="黑体" w:cs="黑体"/>
          <w:kern w:val="0"/>
          <w:szCs w:val="20"/>
        </w:rPr>
        <w:t>)</w:t>
      </w:r>
      <w:r w:rsidRPr="00FF16D4">
        <w:rPr>
          <w:rFonts w:ascii="Calibri" w:eastAsia="宋体" w:hAnsi="Calibri" w:cs="Calibri"/>
          <w:kern w:val="0"/>
          <w:szCs w:val="20"/>
        </w:rPr>
        <w:t> </w:t>
      </w:r>
      <w:r w:rsidRPr="00FF16D4">
        <w:rPr>
          <w:rFonts w:ascii="宋体" w:eastAsia="宋体" w:hAnsi="宋体" w:cs="宋体"/>
          <w:kern w:val="0"/>
          <w:szCs w:val="20"/>
        </w:rPr>
        <w:t>所含蛋白质、脂肪</w:t>
      </w:r>
      <w:r w:rsidRPr="00FF16D4">
        <w:rPr>
          <w:rFonts w:ascii="宋体" w:eastAsia="宋体" w:hAnsi="宋体" w:cs="宋体" w:hint="eastAsia"/>
          <w:kern w:val="0"/>
          <w:szCs w:val="20"/>
        </w:rPr>
        <w:t>和</w:t>
      </w:r>
      <w:r w:rsidRPr="00FF16D4">
        <w:rPr>
          <w:rFonts w:ascii="宋体" w:eastAsia="宋体" w:hAnsi="宋体" w:cs="宋体"/>
          <w:kern w:val="0"/>
          <w:szCs w:val="20"/>
        </w:rPr>
        <w:t>碳水化合物的量应符合表</w:t>
      </w:r>
      <w:r w:rsidRPr="00FF16D4">
        <w:rPr>
          <w:rFonts w:ascii="Times New Roman" w:eastAsia="宋体" w:hAnsi="Times New Roman" w:cs="Times New Roman" w:hint="eastAsia"/>
          <w:kern w:val="0"/>
          <w:szCs w:val="20"/>
        </w:rPr>
        <w:t>1</w:t>
      </w:r>
      <w:r w:rsidRPr="00FF16D4">
        <w:rPr>
          <w:rFonts w:ascii="宋体" w:eastAsia="宋体" w:hAnsi="宋体" w:cs="宋体"/>
          <w:kern w:val="0"/>
          <w:szCs w:val="20"/>
        </w:rPr>
        <w:t>的规定。</w:t>
      </w:r>
      <w:bookmarkEnd w:id="12"/>
    </w:p>
    <w:p w:rsidR="00FF16D4" w:rsidRPr="00FF16D4" w:rsidRDefault="00FF16D4" w:rsidP="00FF16D4">
      <w:pPr>
        <w:widowControl/>
        <w:autoSpaceDE w:val="0"/>
        <w:autoSpaceDN w:val="0"/>
        <w:spacing w:line="320" w:lineRule="exact"/>
        <w:outlineLvl w:val="2"/>
        <w:rPr>
          <w:rFonts w:ascii="宋体" w:eastAsia="宋体" w:hAnsi="宋体" w:cs="Times New Roman"/>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 xml:space="preserve">.4  </w:t>
      </w:r>
      <w:bookmarkStart w:id="13" w:name="OLE_LINK17"/>
      <w:proofErr w:type="gramStart"/>
      <w:r w:rsidRPr="00FF16D4">
        <w:rPr>
          <w:rFonts w:ascii="宋体" w:eastAsia="宋体" w:hAnsi="宋体" w:cs="Times New Roman" w:hint="eastAsia"/>
          <w:kern w:val="0"/>
          <w:szCs w:val="20"/>
        </w:rPr>
        <w:t>对于乳基婴儿</w:t>
      </w:r>
      <w:proofErr w:type="gramEnd"/>
      <w:r w:rsidRPr="00FF16D4">
        <w:rPr>
          <w:rFonts w:ascii="宋体" w:eastAsia="宋体" w:hAnsi="宋体" w:cs="Times New Roman" w:hint="eastAsia"/>
          <w:kern w:val="0"/>
          <w:szCs w:val="20"/>
        </w:rPr>
        <w:t>配方食品，碳水化合物的</w:t>
      </w:r>
      <w:r w:rsidRPr="00FF16D4">
        <w:rPr>
          <w:rFonts w:ascii="宋体" w:eastAsia="宋体" w:hAnsi="宋体" w:cs="Times New Roman"/>
          <w:kern w:val="0"/>
          <w:szCs w:val="20"/>
        </w:rPr>
        <w:t>来源应首选</w:t>
      </w:r>
      <w:r w:rsidRPr="00FF16D4">
        <w:rPr>
          <w:rFonts w:ascii="宋体" w:eastAsia="宋体" w:hAnsi="宋体" w:cs="Times New Roman" w:hint="eastAsia"/>
          <w:kern w:val="0"/>
          <w:szCs w:val="20"/>
        </w:rPr>
        <w:t>乳糖（</w:t>
      </w:r>
      <w:r w:rsidRPr="00FF16D4">
        <w:rPr>
          <w:rFonts w:ascii="宋体" w:eastAsia="宋体" w:hAnsi="宋体" w:cs="Times New Roman"/>
          <w:kern w:val="0"/>
          <w:szCs w:val="20"/>
        </w:rPr>
        <w:t>乳糖占碳水化合物总量应</w:t>
      </w:r>
      <w:r w:rsidRPr="00FF16D4">
        <w:rPr>
          <w:rFonts w:ascii="宋体" w:eastAsia="宋体" w:hAnsi="宋体" w:cs="Times New Roman" w:hint="eastAsia"/>
          <w:kern w:val="0"/>
          <w:szCs w:val="20"/>
        </w:rPr>
        <w:t>≥</w:t>
      </w:r>
      <w:r w:rsidRPr="00FF16D4">
        <w:rPr>
          <w:rFonts w:ascii="宋体" w:eastAsia="宋体" w:hAnsi="宋体" w:cs="Times New Roman"/>
          <w:kern w:val="0"/>
          <w:szCs w:val="20"/>
        </w:rPr>
        <w:t>90%</w:t>
      </w:r>
      <w:r w:rsidRPr="00FF16D4">
        <w:rPr>
          <w:rFonts w:ascii="宋体" w:eastAsia="宋体" w:hAnsi="宋体" w:cs="Times New Roman" w:hint="eastAsia"/>
          <w:kern w:val="0"/>
          <w:szCs w:val="20"/>
        </w:rPr>
        <w:t>），</w:t>
      </w:r>
      <w:r w:rsidRPr="00FF16D4">
        <w:rPr>
          <w:rFonts w:ascii="宋体" w:eastAsia="宋体" w:hAnsi="宋体" w:cs="Times New Roman"/>
          <w:kern w:val="0"/>
          <w:szCs w:val="20"/>
        </w:rPr>
        <w:t>可适当添加</w:t>
      </w:r>
      <w:r w:rsidRPr="00FF16D4">
        <w:rPr>
          <w:rFonts w:ascii="宋体" w:eastAsia="宋体" w:hAnsi="宋体" w:cs="Times New Roman" w:hint="eastAsia"/>
          <w:kern w:val="0"/>
          <w:szCs w:val="20"/>
        </w:rPr>
        <w:t>葡萄糖聚合物（其中</w:t>
      </w:r>
      <w:r w:rsidRPr="00FF16D4">
        <w:rPr>
          <w:rFonts w:ascii="宋体" w:eastAsia="宋体" w:hAnsi="宋体" w:cs="Times New Roman"/>
          <w:kern w:val="0"/>
          <w:szCs w:val="20"/>
        </w:rPr>
        <w:t>淀粉</w:t>
      </w:r>
      <w:r w:rsidRPr="00FF16D4">
        <w:rPr>
          <w:rFonts w:ascii="宋体" w:eastAsia="宋体" w:hAnsi="宋体" w:cs="Times New Roman" w:hint="eastAsia"/>
          <w:kern w:val="0"/>
          <w:szCs w:val="20"/>
        </w:rPr>
        <w:t>经预糊化后</w:t>
      </w:r>
      <w:r w:rsidRPr="00FF16D4">
        <w:rPr>
          <w:rFonts w:ascii="宋体" w:eastAsia="宋体" w:hAnsi="宋体" w:cs="Times New Roman"/>
          <w:kern w:val="0"/>
          <w:szCs w:val="20"/>
        </w:rPr>
        <w:t>才可</w:t>
      </w:r>
      <w:r w:rsidRPr="00FF16D4">
        <w:rPr>
          <w:rFonts w:ascii="宋体" w:eastAsia="宋体" w:hAnsi="宋体" w:cs="Times New Roman" w:hint="eastAsia"/>
          <w:kern w:val="0"/>
          <w:szCs w:val="20"/>
        </w:rPr>
        <w:t>加入），</w:t>
      </w:r>
      <w:r w:rsidRPr="00FF16D4">
        <w:rPr>
          <w:rFonts w:ascii="宋体" w:eastAsia="宋体" w:hAnsi="宋体" w:cs="Times New Roman"/>
          <w:kern w:val="0"/>
          <w:szCs w:val="20"/>
        </w:rPr>
        <w:t>不应使用</w:t>
      </w:r>
      <w:r w:rsidRPr="00FF16D4">
        <w:rPr>
          <w:rFonts w:ascii="宋体" w:eastAsia="宋体" w:hAnsi="宋体" w:cs="Times New Roman" w:hint="eastAsia"/>
          <w:kern w:val="0"/>
          <w:szCs w:val="20"/>
        </w:rPr>
        <w:t>果糖和蔗糖。</w:t>
      </w:r>
      <w:bookmarkEnd w:id="13"/>
    </w:p>
    <w:p w:rsidR="00FF16D4" w:rsidRPr="00FF16D4" w:rsidRDefault="00FF16D4" w:rsidP="00FF16D4">
      <w:pPr>
        <w:widowControl/>
        <w:autoSpaceDE w:val="0"/>
        <w:autoSpaceDN w:val="0"/>
        <w:spacing w:line="320" w:lineRule="exact"/>
        <w:outlineLvl w:val="2"/>
        <w:rPr>
          <w:rFonts w:ascii="Times New Roman" w:eastAsia="宋体" w:hAnsi="Times New Roman" w:cs="Times New Roman" w:hint="eastAsia"/>
          <w:kern w:val="0"/>
          <w:szCs w:val="21"/>
        </w:rPr>
      </w:pPr>
    </w:p>
    <w:p w:rsidR="00FF16D4" w:rsidRDefault="00FF16D4" w:rsidP="00FF16D4">
      <w:pPr>
        <w:widowControl/>
        <w:autoSpaceDE w:val="0"/>
        <w:autoSpaceDN w:val="0"/>
        <w:spacing w:line="320" w:lineRule="exact"/>
        <w:outlineLvl w:val="2"/>
        <w:rPr>
          <w:rFonts w:ascii="Times New Roman" w:eastAsia="宋体" w:hAnsi="Times New Roman" w:cs="Times New Roman"/>
          <w:kern w:val="0"/>
          <w:szCs w:val="21"/>
        </w:rPr>
      </w:pPr>
    </w:p>
    <w:p w:rsidR="002964D0" w:rsidRDefault="002964D0" w:rsidP="00FF16D4">
      <w:pPr>
        <w:widowControl/>
        <w:autoSpaceDE w:val="0"/>
        <w:autoSpaceDN w:val="0"/>
        <w:spacing w:line="320" w:lineRule="exact"/>
        <w:outlineLvl w:val="2"/>
        <w:rPr>
          <w:rFonts w:ascii="Times New Roman" w:eastAsia="宋体" w:hAnsi="Times New Roman" w:cs="Times New Roman"/>
          <w:kern w:val="0"/>
          <w:szCs w:val="21"/>
        </w:rPr>
      </w:pPr>
    </w:p>
    <w:p w:rsidR="002964D0" w:rsidRPr="00FF16D4" w:rsidRDefault="002964D0" w:rsidP="00FF16D4">
      <w:pPr>
        <w:widowControl/>
        <w:autoSpaceDE w:val="0"/>
        <w:autoSpaceDN w:val="0"/>
        <w:spacing w:line="320" w:lineRule="exact"/>
        <w:outlineLvl w:val="2"/>
        <w:rPr>
          <w:rFonts w:ascii="Times New Roman" w:eastAsia="宋体" w:hAnsi="Times New Roman" w:cs="Times New Roman" w:hint="eastAsia"/>
          <w:kern w:val="0"/>
          <w:szCs w:val="21"/>
        </w:rPr>
      </w:pPr>
    </w:p>
    <w:p w:rsidR="00FF16D4" w:rsidRPr="00FF16D4" w:rsidRDefault="00FF16D4" w:rsidP="00FF16D4">
      <w:pPr>
        <w:widowControl/>
        <w:spacing w:beforeLines="50" w:before="156"/>
        <w:jc w:val="center"/>
        <w:rPr>
          <w:rFonts w:ascii="Times New Roman" w:eastAsia="黑体" w:hAnsi="Times New Roman" w:cs="Times New Roman" w:hint="eastAsia"/>
          <w:kern w:val="0"/>
          <w:szCs w:val="20"/>
        </w:rPr>
      </w:pPr>
      <w:r w:rsidRPr="00FF16D4">
        <w:rPr>
          <w:rFonts w:ascii="Times New Roman" w:eastAsia="黑体" w:hAnsi="Times New Roman" w:cs="Times New Roman" w:hint="eastAsia"/>
          <w:kern w:val="0"/>
          <w:szCs w:val="20"/>
        </w:rPr>
        <w:lastRenderedPageBreak/>
        <w:t>表</w:t>
      </w:r>
      <w:r w:rsidRPr="00FF16D4">
        <w:rPr>
          <w:rFonts w:ascii="Times New Roman" w:eastAsia="黑体" w:hAnsi="Times New Roman" w:cs="Times New Roman" w:hint="eastAsia"/>
          <w:kern w:val="0"/>
          <w:szCs w:val="20"/>
        </w:rPr>
        <w:t xml:space="preserve">1  </w:t>
      </w:r>
      <w:r w:rsidRPr="00FF16D4">
        <w:rPr>
          <w:rFonts w:ascii="Times New Roman" w:eastAsia="黑体" w:hAnsi="Times New Roman" w:cs="Times New Roman" w:hint="eastAsia"/>
          <w:kern w:val="0"/>
          <w:szCs w:val="20"/>
        </w:rPr>
        <w:t>蛋白质、脂肪和碳水化合物指标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6"/>
        <w:gridCol w:w="1173"/>
        <w:gridCol w:w="1178"/>
        <w:gridCol w:w="1174"/>
        <w:gridCol w:w="1182"/>
        <w:gridCol w:w="1801"/>
      </w:tblGrid>
      <w:tr w:rsidR="00FF16D4" w:rsidRPr="00FF16D4" w:rsidTr="00D7283E">
        <w:trPr>
          <w:trHeight w:hRule="exact" w:val="429"/>
        </w:trPr>
        <w:tc>
          <w:tcPr>
            <w:tcW w:w="3346" w:type="dxa"/>
            <w:vMerge w:val="restart"/>
            <w:vAlign w:val="center"/>
          </w:tcPr>
          <w:p w:rsidR="00FF16D4" w:rsidRPr="00FF16D4" w:rsidRDefault="00FF16D4" w:rsidP="00FF16D4">
            <w:pPr>
              <w:jc w:val="center"/>
              <w:rPr>
                <w:rFonts w:ascii="Times New Roman" w:eastAsia="宋体" w:hAnsi="Times New Roman" w:cs="Times New Roman"/>
                <w:sz w:val="18"/>
                <w:szCs w:val="18"/>
              </w:rPr>
            </w:pPr>
            <w:bookmarkStart w:id="14" w:name="OLE_LINK18"/>
            <w:bookmarkStart w:id="15" w:name="OLE_LINK19"/>
            <w:r w:rsidRPr="00FF16D4">
              <w:rPr>
                <w:rFonts w:ascii="Times New Roman" w:eastAsia="宋体" w:hAnsi="Times New Roman" w:cs="Times New Roman"/>
                <w:sz w:val="18"/>
                <w:szCs w:val="18"/>
              </w:rPr>
              <w:t>营养素</w:t>
            </w:r>
          </w:p>
        </w:tc>
        <w:tc>
          <w:tcPr>
            <w:tcW w:w="4707" w:type="dxa"/>
            <w:gridSpan w:val="4"/>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指</w:t>
            </w:r>
            <w:r w:rsidRPr="00FF16D4">
              <w:rPr>
                <w:rFonts w:ascii="Times New Roman" w:eastAsia="宋体" w:hAnsi="Times New Roman" w:cs="Times New Roman"/>
                <w:sz w:val="18"/>
                <w:szCs w:val="18"/>
              </w:rPr>
              <w:t xml:space="preserve"> </w:t>
            </w:r>
            <w:r w:rsidRPr="00FF16D4">
              <w:rPr>
                <w:rFonts w:ascii="Times New Roman" w:eastAsia="宋体" w:hAnsi="Times New Roman" w:cs="Times New Roman"/>
                <w:sz w:val="18"/>
                <w:szCs w:val="18"/>
              </w:rPr>
              <w:t>标</w:t>
            </w:r>
          </w:p>
        </w:tc>
        <w:tc>
          <w:tcPr>
            <w:tcW w:w="1801" w:type="dxa"/>
            <w:vMerge w:val="restart"/>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rPr>
              <w:t>方法</w:t>
            </w:r>
          </w:p>
        </w:tc>
      </w:tr>
      <w:tr w:rsidR="00FF16D4" w:rsidRPr="00FF16D4" w:rsidTr="00D7283E">
        <w:trPr>
          <w:trHeight w:hRule="exact" w:val="322"/>
        </w:trPr>
        <w:tc>
          <w:tcPr>
            <w:tcW w:w="3346" w:type="dxa"/>
            <w:vMerge/>
            <w:vAlign w:val="center"/>
          </w:tcPr>
          <w:p w:rsidR="00FF16D4" w:rsidRPr="00FF16D4" w:rsidRDefault="00FF16D4" w:rsidP="00FF16D4">
            <w:pPr>
              <w:jc w:val="center"/>
              <w:rPr>
                <w:rFonts w:ascii="Times New Roman" w:eastAsia="宋体" w:hAnsi="Times New Roman" w:cs="Times New Roman"/>
                <w:sz w:val="18"/>
                <w:szCs w:val="18"/>
              </w:rPr>
            </w:pPr>
          </w:p>
        </w:tc>
        <w:tc>
          <w:tcPr>
            <w:tcW w:w="2351" w:type="dxa"/>
            <w:gridSpan w:val="2"/>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每</w:t>
            </w:r>
            <w:r w:rsidRPr="00FF16D4">
              <w:rPr>
                <w:rFonts w:ascii="Times New Roman" w:eastAsia="宋体" w:hAnsi="Times New Roman" w:cs="Times New Roman"/>
                <w:sz w:val="18"/>
                <w:szCs w:val="18"/>
              </w:rPr>
              <w:t xml:space="preserve"> 100 kJ</w:t>
            </w:r>
          </w:p>
        </w:tc>
        <w:tc>
          <w:tcPr>
            <w:tcW w:w="2356" w:type="dxa"/>
            <w:gridSpan w:val="2"/>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每</w:t>
            </w:r>
            <w:r w:rsidRPr="00FF16D4">
              <w:rPr>
                <w:rFonts w:ascii="Times New Roman" w:eastAsia="宋体" w:hAnsi="Times New Roman" w:cs="Times New Roman"/>
                <w:sz w:val="18"/>
                <w:szCs w:val="18"/>
              </w:rPr>
              <w:t xml:space="preserve"> 100 kcal</w:t>
            </w:r>
          </w:p>
        </w:tc>
        <w:tc>
          <w:tcPr>
            <w:tcW w:w="1801" w:type="dxa"/>
            <w:vMerge/>
          </w:tcPr>
          <w:p w:rsidR="00FF16D4" w:rsidRPr="00FF16D4" w:rsidRDefault="00FF16D4" w:rsidP="00FF16D4">
            <w:pPr>
              <w:rPr>
                <w:rFonts w:ascii="Times New Roman" w:eastAsia="宋体" w:hAnsi="Times New Roman" w:cs="Times New Roman"/>
                <w:sz w:val="18"/>
                <w:szCs w:val="18"/>
              </w:rPr>
            </w:pPr>
          </w:p>
        </w:tc>
      </w:tr>
      <w:tr w:rsidR="00FF16D4" w:rsidRPr="00FF16D4" w:rsidTr="00D7283E">
        <w:trPr>
          <w:trHeight w:hRule="exact" w:val="411"/>
        </w:trPr>
        <w:tc>
          <w:tcPr>
            <w:tcW w:w="3346" w:type="dxa"/>
            <w:vMerge/>
            <w:tcBorders>
              <w:bottom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p>
        </w:tc>
        <w:tc>
          <w:tcPr>
            <w:tcW w:w="1173"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最小值</w:t>
            </w:r>
          </w:p>
        </w:tc>
        <w:tc>
          <w:tcPr>
            <w:tcW w:w="1178"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最大值</w:t>
            </w:r>
          </w:p>
        </w:tc>
        <w:tc>
          <w:tcPr>
            <w:tcW w:w="1174"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最小值</w:t>
            </w:r>
          </w:p>
        </w:tc>
        <w:tc>
          <w:tcPr>
            <w:tcW w:w="1182"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最大值</w:t>
            </w:r>
          </w:p>
        </w:tc>
        <w:tc>
          <w:tcPr>
            <w:tcW w:w="1801" w:type="dxa"/>
            <w:vMerge/>
          </w:tcPr>
          <w:p w:rsidR="00FF16D4" w:rsidRPr="00FF16D4" w:rsidRDefault="00FF16D4" w:rsidP="00FF16D4">
            <w:pPr>
              <w:rPr>
                <w:rFonts w:ascii="Times New Roman" w:eastAsia="宋体" w:hAnsi="Times New Roman" w:cs="Times New Roman"/>
                <w:sz w:val="18"/>
                <w:szCs w:val="18"/>
              </w:rPr>
            </w:pPr>
          </w:p>
        </w:tc>
      </w:tr>
      <w:tr w:rsidR="00FF16D4" w:rsidRPr="00FF16D4" w:rsidTr="00D7283E">
        <w:trPr>
          <w:trHeight w:hRule="exact" w:val="495"/>
        </w:trPr>
        <w:tc>
          <w:tcPr>
            <w:tcW w:w="3346" w:type="dxa"/>
            <w:vMerge w:val="restart"/>
            <w:tcBorders>
              <w:bottom w:val="nil"/>
            </w:tcBorders>
            <w:vAlign w:val="center"/>
          </w:tcPr>
          <w:p w:rsidR="00FF16D4" w:rsidRPr="00FF16D4" w:rsidRDefault="00FF16D4" w:rsidP="00FF16D4">
            <w:pPr>
              <w:rPr>
                <w:rFonts w:ascii="Times New Roman" w:eastAsia="宋体" w:hAnsi="Times New Roman" w:cs="Times New Roman"/>
                <w:sz w:val="18"/>
                <w:szCs w:val="18"/>
              </w:rPr>
            </w:pPr>
            <w:r w:rsidRPr="00FF16D4">
              <w:rPr>
                <w:rFonts w:ascii="Times New Roman" w:eastAsia="宋体" w:hAnsi="Times New Roman" w:cs="Times New Roman"/>
                <w:sz w:val="18"/>
                <w:szCs w:val="18"/>
              </w:rPr>
              <w:t>蛋白质</w:t>
            </w:r>
            <w:r w:rsidRPr="00FF16D4">
              <w:rPr>
                <w:rFonts w:ascii="Times New Roman" w:eastAsia="宋体" w:hAnsi="Times New Roman" w:cs="Times New Roman"/>
                <w:sz w:val="18"/>
                <w:szCs w:val="18"/>
                <w:vertAlign w:val="superscript"/>
              </w:rPr>
              <w:t>a</w:t>
            </w:r>
          </w:p>
          <w:p w:rsidR="00FF16D4" w:rsidRPr="00FF16D4" w:rsidRDefault="00FF16D4" w:rsidP="00FF16D4">
            <w:pPr>
              <w:rPr>
                <w:rFonts w:ascii="Times New Roman" w:eastAsia="宋体" w:hAnsi="Times New Roman" w:cs="Times New Roman" w:hint="eastAsia"/>
                <w:sz w:val="18"/>
                <w:szCs w:val="18"/>
              </w:rPr>
            </w:pPr>
          </w:p>
          <w:p w:rsidR="00FF16D4" w:rsidRPr="00FF16D4" w:rsidRDefault="00FF16D4" w:rsidP="00FF16D4">
            <w:pPr>
              <w:ind w:firstLineChars="200" w:firstLine="360"/>
              <w:rPr>
                <w:rFonts w:ascii="Times New Roman" w:eastAsia="宋体" w:hAnsi="Times New Roman" w:cs="Times New Roman" w:hint="eastAsia"/>
                <w:sz w:val="18"/>
                <w:szCs w:val="18"/>
              </w:rPr>
            </w:pPr>
            <w:proofErr w:type="gramStart"/>
            <w:r w:rsidRPr="00FF16D4">
              <w:rPr>
                <w:rFonts w:ascii="Times New Roman" w:eastAsia="宋体" w:hAnsi="Times New Roman" w:cs="Times New Roman"/>
                <w:sz w:val="18"/>
                <w:szCs w:val="18"/>
              </w:rPr>
              <w:t>乳基婴儿</w:t>
            </w:r>
            <w:proofErr w:type="gramEnd"/>
            <w:r w:rsidRPr="00FF16D4">
              <w:rPr>
                <w:rFonts w:ascii="Times New Roman" w:eastAsia="宋体" w:hAnsi="Times New Roman" w:cs="Times New Roman"/>
                <w:sz w:val="18"/>
                <w:szCs w:val="18"/>
              </w:rPr>
              <w:t>配方食品</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g</w:t>
            </w:r>
            <w:r w:rsidRPr="00FF16D4">
              <w:rPr>
                <w:rFonts w:ascii="Times New Roman" w:eastAsia="宋体" w:hAnsi="Times New Roman" w:cs="Times New Roman" w:hint="eastAsia"/>
                <w:sz w:val="18"/>
                <w:szCs w:val="18"/>
              </w:rPr>
              <w:t>)</w:t>
            </w:r>
          </w:p>
        </w:tc>
        <w:tc>
          <w:tcPr>
            <w:tcW w:w="1173" w:type="dxa"/>
            <w:tcBorders>
              <w:bottom w:val="nil"/>
            </w:tcBorders>
            <w:vAlign w:val="center"/>
          </w:tcPr>
          <w:p w:rsidR="00FF16D4" w:rsidRPr="00FF16D4" w:rsidRDefault="00FF16D4" w:rsidP="00FF16D4">
            <w:pPr>
              <w:jc w:val="center"/>
              <w:rPr>
                <w:rFonts w:ascii="Times New Roman" w:eastAsia="宋体" w:hAnsi="Times New Roman" w:cs="Times New Roman"/>
                <w:sz w:val="18"/>
                <w:szCs w:val="18"/>
              </w:rPr>
            </w:pPr>
          </w:p>
        </w:tc>
        <w:tc>
          <w:tcPr>
            <w:tcW w:w="1178" w:type="dxa"/>
            <w:tcBorders>
              <w:bottom w:val="nil"/>
            </w:tcBorders>
            <w:vAlign w:val="center"/>
          </w:tcPr>
          <w:p w:rsidR="00FF16D4" w:rsidRPr="00FF16D4" w:rsidRDefault="00FF16D4" w:rsidP="00FF16D4">
            <w:pPr>
              <w:jc w:val="center"/>
              <w:rPr>
                <w:rFonts w:ascii="Times New Roman" w:eastAsia="宋体" w:hAnsi="Times New Roman" w:cs="Times New Roman"/>
                <w:sz w:val="18"/>
                <w:szCs w:val="18"/>
              </w:rPr>
            </w:pPr>
          </w:p>
        </w:tc>
        <w:tc>
          <w:tcPr>
            <w:tcW w:w="1174" w:type="dxa"/>
            <w:tcBorders>
              <w:bottom w:val="nil"/>
            </w:tcBorders>
            <w:vAlign w:val="center"/>
          </w:tcPr>
          <w:p w:rsidR="00FF16D4" w:rsidRPr="00FF16D4" w:rsidRDefault="00FF16D4" w:rsidP="00FF16D4">
            <w:pPr>
              <w:jc w:val="center"/>
              <w:rPr>
                <w:rFonts w:ascii="Times New Roman" w:eastAsia="宋体" w:hAnsi="Times New Roman" w:cs="Times New Roman"/>
                <w:sz w:val="18"/>
                <w:szCs w:val="18"/>
              </w:rPr>
            </w:pPr>
          </w:p>
        </w:tc>
        <w:tc>
          <w:tcPr>
            <w:tcW w:w="1182" w:type="dxa"/>
            <w:tcBorders>
              <w:bottom w:val="nil"/>
            </w:tcBorders>
            <w:vAlign w:val="center"/>
          </w:tcPr>
          <w:p w:rsidR="00FF16D4" w:rsidRPr="00FF16D4" w:rsidRDefault="00FF16D4" w:rsidP="00FF16D4">
            <w:pPr>
              <w:jc w:val="center"/>
              <w:rPr>
                <w:rFonts w:ascii="Times New Roman" w:eastAsia="宋体" w:hAnsi="Times New Roman" w:cs="Times New Roman"/>
                <w:sz w:val="18"/>
                <w:szCs w:val="18"/>
              </w:rPr>
            </w:pPr>
          </w:p>
        </w:tc>
        <w:tc>
          <w:tcPr>
            <w:tcW w:w="1801" w:type="dxa"/>
            <w:vMerge w:val="restart"/>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GB 5009.5</w:t>
            </w:r>
          </w:p>
        </w:tc>
      </w:tr>
      <w:tr w:rsidR="00FF16D4" w:rsidRPr="00FF16D4" w:rsidTr="00D7283E">
        <w:trPr>
          <w:trHeight w:hRule="exact" w:val="495"/>
        </w:trPr>
        <w:tc>
          <w:tcPr>
            <w:tcW w:w="3346" w:type="dxa"/>
            <w:vMerge/>
            <w:tcBorders>
              <w:top w:val="nil"/>
              <w:bottom w:val="nil"/>
            </w:tcBorders>
            <w:vAlign w:val="center"/>
          </w:tcPr>
          <w:p w:rsidR="00FF16D4" w:rsidRPr="00FF16D4" w:rsidRDefault="00FF16D4" w:rsidP="00FF16D4">
            <w:pPr>
              <w:rPr>
                <w:rFonts w:ascii="Times New Roman" w:eastAsia="宋体" w:hAnsi="Times New Roman" w:cs="Times New Roman"/>
                <w:sz w:val="18"/>
                <w:szCs w:val="18"/>
              </w:rPr>
            </w:pPr>
          </w:p>
        </w:tc>
        <w:tc>
          <w:tcPr>
            <w:tcW w:w="1173" w:type="dxa"/>
            <w:tcBorders>
              <w:top w:val="nil"/>
              <w:bottom w:val="nil"/>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0.43</w:t>
            </w:r>
          </w:p>
        </w:tc>
        <w:tc>
          <w:tcPr>
            <w:tcW w:w="1178" w:type="dxa"/>
            <w:tcBorders>
              <w:top w:val="nil"/>
              <w:left w:val="single" w:sz="4" w:space="0" w:color="auto"/>
              <w:bottom w:val="nil"/>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0.72</w:t>
            </w:r>
          </w:p>
        </w:tc>
        <w:tc>
          <w:tcPr>
            <w:tcW w:w="1174" w:type="dxa"/>
            <w:tcBorders>
              <w:top w:val="nil"/>
              <w:left w:val="single" w:sz="4" w:space="0" w:color="auto"/>
              <w:bottom w:val="nil"/>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1.8</w:t>
            </w:r>
          </w:p>
        </w:tc>
        <w:tc>
          <w:tcPr>
            <w:tcW w:w="1182" w:type="dxa"/>
            <w:tcBorders>
              <w:top w:val="nil"/>
              <w:left w:val="single" w:sz="4" w:space="0" w:color="auto"/>
              <w:bottom w:val="nil"/>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3.0</w:t>
            </w:r>
          </w:p>
        </w:tc>
        <w:tc>
          <w:tcPr>
            <w:tcW w:w="1801" w:type="dxa"/>
            <w:vMerge/>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63"/>
        </w:trPr>
        <w:tc>
          <w:tcPr>
            <w:tcW w:w="3346" w:type="dxa"/>
            <w:tcBorders>
              <w:top w:val="nil"/>
              <w:bottom w:val="single" w:sz="4" w:space="0" w:color="auto"/>
            </w:tcBorders>
            <w:vAlign w:val="center"/>
          </w:tcPr>
          <w:p w:rsidR="00FF16D4" w:rsidRPr="00FF16D4" w:rsidRDefault="00FF16D4" w:rsidP="00FF16D4">
            <w:pPr>
              <w:ind w:firstLineChars="200" w:firstLine="360"/>
              <w:rPr>
                <w:rFonts w:ascii="Times New Roman" w:eastAsia="宋体" w:hAnsi="Times New Roman" w:cs="Times New Roman" w:hint="eastAsia"/>
                <w:sz w:val="18"/>
                <w:szCs w:val="18"/>
              </w:rPr>
            </w:pPr>
            <w:proofErr w:type="gramStart"/>
            <w:r w:rsidRPr="00FF16D4">
              <w:rPr>
                <w:rFonts w:ascii="Times New Roman" w:eastAsia="宋体" w:hAnsi="Times New Roman" w:cs="Times New Roman"/>
                <w:sz w:val="18"/>
                <w:szCs w:val="18"/>
              </w:rPr>
              <w:t>豆基婴儿</w:t>
            </w:r>
            <w:proofErr w:type="gramEnd"/>
            <w:r w:rsidRPr="00FF16D4">
              <w:rPr>
                <w:rFonts w:ascii="Times New Roman" w:eastAsia="宋体" w:hAnsi="Times New Roman" w:cs="Times New Roman"/>
                <w:sz w:val="18"/>
                <w:szCs w:val="18"/>
              </w:rPr>
              <w:t>配方食品</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g</w:t>
            </w:r>
            <w:r w:rsidRPr="00FF16D4">
              <w:rPr>
                <w:rFonts w:ascii="Times New Roman" w:eastAsia="宋体" w:hAnsi="Times New Roman" w:cs="Times New Roman" w:hint="eastAsia"/>
                <w:sz w:val="18"/>
                <w:szCs w:val="18"/>
              </w:rPr>
              <w:t>)</w:t>
            </w:r>
          </w:p>
        </w:tc>
        <w:tc>
          <w:tcPr>
            <w:tcW w:w="1173" w:type="dxa"/>
            <w:tcBorders>
              <w:top w:val="nil"/>
              <w:right w:val="single" w:sz="4" w:space="0" w:color="auto"/>
            </w:tcBorders>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0.5</w:t>
            </w:r>
            <w:r w:rsidRPr="00FF16D4">
              <w:rPr>
                <w:rFonts w:ascii="Times New Roman" w:eastAsia="宋体" w:hAnsi="Times New Roman" w:cs="Times New Roman" w:hint="eastAsia"/>
                <w:sz w:val="18"/>
                <w:szCs w:val="18"/>
              </w:rPr>
              <w:t>3</w:t>
            </w:r>
          </w:p>
        </w:tc>
        <w:tc>
          <w:tcPr>
            <w:tcW w:w="1178" w:type="dxa"/>
            <w:tcBorders>
              <w:top w:val="nil"/>
              <w:left w:val="single" w:sz="4" w:space="0" w:color="auto"/>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0.72</w:t>
            </w:r>
          </w:p>
        </w:tc>
        <w:tc>
          <w:tcPr>
            <w:tcW w:w="1174" w:type="dxa"/>
            <w:tcBorders>
              <w:top w:val="nil"/>
              <w:left w:val="single" w:sz="4" w:space="0" w:color="auto"/>
              <w:right w:val="single" w:sz="4" w:space="0" w:color="auto"/>
            </w:tcBorders>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2.</w:t>
            </w:r>
            <w:r w:rsidRPr="00FF16D4">
              <w:rPr>
                <w:rFonts w:ascii="Times New Roman" w:eastAsia="宋体" w:hAnsi="Times New Roman" w:cs="Times New Roman" w:hint="eastAsia"/>
                <w:sz w:val="18"/>
                <w:szCs w:val="18"/>
              </w:rPr>
              <w:t>2</w:t>
            </w:r>
          </w:p>
        </w:tc>
        <w:tc>
          <w:tcPr>
            <w:tcW w:w="1182" w:type="dxa"/>
            <w:tcBorders>
              <w:top w:val="nil"/>
              <w:lef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3.0</w:t>
            </w:r>
          </w:p>
        </w:tc>
        <w:tc>
          <w:tcPr>
            <w:tcW w:w="1801" w:type="dxa"/>
            <w:vMerge/>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95"/>
        </w:trPr>
        <w:tc>
          <w:tcPr>
            <w:tcW w:w="3346" w:type="dxa"/>
            <w:tcBorders>
              <w:bottom w:val="nil"/>
            </w:tcBorders>
            <w:vAlign w:val="center"/>
          </w:tcPr>
          <w:p w:rsidR="00FF16D4" w:rsidRPr="00FF16D4" w:rsidRDefault="00FF16D4" w:rsidP="00FF16D4">
            <w:pP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脂肪</w:t>
            </w:r>
            <w:r w:rsidRPr="00FF16D4">
              <w:rPr>
                <w:rFonts w:ascii="Times New Roman" w:eastAsia="宋体" w:hAnsi="Times New Roman" w:cs="Times New Roman"/>
                <w:sz w:val="18"/>
                <w:szCs w:val="18"/>
                <w:vertAlign w:val="superscript"/>
              </w:rPr>
              <w:t>b</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g</w:t>
            </w:r>
            <w:r w:rsidRPr="00FF16D4">
              <w:rPr>
                <w:rFonts w:ascii="Times New Roman" w:eastAsia="宋体" w:hAnsi="Times New Roman" w:cs="Times New Roman" w:hint="eastAsia"/>
                <w:sz w:val="18"/>
                <w:szCs w:val="18"/>
              </w:rPr>
              <w:t>)</w:t>
            </w:r>
          </w:p>
        </w:tc>
        <w:tc>
          <w:tcPr>
            <w:tcW w:w="1173" w:type="dxa"/>
            <w:tcBorders>
              <w:bottom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1.05</w:t>
            </w:r>
          </w:p>
        </w:tc>
        <w:tc>
          <w:tcPr>
            <w:tcW w:w="1178" w:type="dxa"/>
            <w:tcBorders>
              <w:bottom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1.43</w:t>
            </w:r>
          </w:p>
        </w:tc>
        <w:tc>
          <w:tcPr>
            <w:tcW w:w="1174" w:type="dxa"/>
            <w:tcBorders>
              <w:bottom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4.4</w:t>
            </w:r>
          </w:p>
        </w:tc>
        <w:tc>
          <w:tcPr>
            <w:tcW w:w="1182" w:type="dxa"/>
            <w:tcBorders>
              <w:bottom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6.0</w:t>
            </w:r>
          </w:p>
        </w:tc>
        <w:tc>
          <w:tcPr>
            <w:tcW w:w="1801"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GB 5009.6</w:t>
            </w:r>
          </w:p>
        </w:tc>
      </w:tr>
      <w:tr w:rsidR="00FF16D4" w:rsidRPr="00FF16D4" w:rsidTr="00D7283E">
        <w:trPr>
          <w:trHeight w:hRule="exact" w:val="495"/>
        </w:trPr>
        <w:tc>
          <w:tcPr>
            <w:tcW w:w="3346" w:type="dxa"/>
            <w:tcBorders>
              <w:top w:val="nil"/>
              <w:bottom w:val="nil"/>
            </w:tcBorders>
            <w:vAlign w:val="center"/>
          </w:tcPr>
          <w:p w:rsidR="00FF16D4" w:rsidRPr="00FF16D4" w:rsidRDefault="00FF16D4" w:rsidP="00FF16D4">
            <w:pP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其中：亚油酸</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g</w:t>
            </w:r>
            <w:r w:rsidRPr="00FF16D4">
              <w:rPr>
                <w:rFonts w:ascii="Times New Roman" w:eastAsia="宋体" w:hAnsi="Times New Roman" w:cs="Times New Roman" w:hint="eastAsia"/>
                <w:sz w:val="18"/>
                <w:szCs w:val="18"/>
              </w:rPr>
              <w:t>)</w:t>
            </w:r>
          </w:p>
        </w:tc>
        <w:tc>
          <w:tcPr>
            <w:tcW w:w="1173" w:type="dxa"/>
            <w:tcBorders>
              <w:bottom w:val="nil"/>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0.07</w:t>
            </w:r>
          </w:p>
        </w:tc>
        <w:tc>
          <w:tcPr>
            <w:tcW w:w="1178" w:type="dxa"/>
            <w:tcBorders>
              <w:left w:val="single" w:sz="4" w:space="0" w:color="auto"/>
              <w:bottom w:val="nil"/>
              <w:right w:val="single" w:sz="4" w:space="0" w:color="auto"/>
            </w:tcBorders>
            <w:vAlign w:val="center"/>
          </w:tcPr>
          <w:p w:rsidR="00FF16D4" w:rsidRPr="00FF16D4" w:rsidRDefault="00FF16D4" w:rsidP="00FF16D4">
            <w:pPr>
              <w:tabs>
                <w:tab w:val="left" w:pos="562"/>
              </w:tabs>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0.33</w:t>
            </w:r>
          </w:p>
        </w:tc>
        <w:tc>
          <w:tcPr>
            <w:tcW w:w="1174" w:type="dxa"/>
            <w:tcBorders>
              <w:left w:val="single" w:sz="4" w:space="0" w:color="auto"/>
              <w:bottom w:val="nil"/>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0.3</w:t>
            </w:r>
          </w:p>
        </w:tc>
        <w:tc>
          <w:tcPr>
            <w:tcW w:w="1182" w:type="dxa"/>
            <w:tcBorders>
              <w:left w:val="single" w:sz="4" w:space="0" w:color="auto"/>
              <w:bottom w:val="nil"/>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1.4</w:t>
            </w:r>
          </w:p>
        </w:tc>
        <w:tc>
          <w:tcPr>
            <w:tcW w:w="1801" w:type="dxa"/>
            <w:vMerge w:val="restart"/>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GB 5009.168</w:t>
            </w:r>
          </w:p>
        </w:tc>
      </w:tr>
      <w:tr w:rsidR="00FF16D4" w:rsidRPr="00FF16D4" w:rsidTr="00D7283E">
        <w:trPr>
          <w:trHeight w:hRule="exact" w:val="495"/>
        </w:trPr>
        <w:tc>
          <w:tcPr>
            <w:tcW w:w="3346" w:type="dxa"/>
            <w:tcBorders>
              <w:top w:val="nil"/>
              <w:bottom w:val="nil"/>
            </w:tcBorders>
            <w:vAlign w:val="center"/>
          </w:tcPr>
          <w:p w:rsidR="00FF16D4" w:rsidRPr="00FF16D4" w:rsidRDefault="00FF16D4" w:rsidP="00FF16D4">
            <w:pPr>
              <w:ind w:firstLineChars="300" w:firstLine="540"/>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rPr>
              <w:t>亚麻酸</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mg</w:t>
            </w:r>
            <w:r w:rsidRPr="00FF16D4">
              <w:rPr>
                <w:rFonts w:ascii="Times New Roman" w:eastAsia="宋体" w:hAnsi="Times New Roman" w:cs="Times New Roman" w:hint="eastAsia"/>
                <w:sz w:val="18"/>
                <w:szCs w:val="18"/>
              </w:rPr>
              <w:t>)</w:t>
            </w:r>
          </w:p>
        </w:tc>
        <w:tc>
          <w:tcPr>
            <w:tcW w:w="1173" w:type="dxa"/>
            <w:tcBorders>
              <w:top w:val="nil"/>
              <w:right w:val="single" w:sz="4" w:space="0" w:color="auto"/>
            </w:tcBorders>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12</w:t>
            </w:r>
          </w:p>
        </w:tc>
        <w:tc>
          <w:tcPr>
            <w:tcW w:w="1178" w:type="dxa"/>
            <w:tcBorders>
              <w:top w:val="nil"/>
              <w:left w:val="single" w:sz="4" w:space="0" w:color="auto"/>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proofErr w:type="spellStart"/>
            <w:r w:rsidRPr="00FF16D4">
              <w:rPr>
                <w:rFonts w:ascii="Times New Roman" w:eastAsia="宋体" w:hAnsi="Times New Roman" w:cs="Times New Roman"/>
                <w:sz w:val="18"/>
                <w:szCs w:val="18"/>
              </w:rPr>
              <w:t>N.S.</w:t>
            </w:r>
            <w:r w:rsidRPr="00FF16D4">
              <w:rPr>
                <w:rFonts w:ascii="Times New Roman" w:eastAsia="宋体" w:hAnsi="Times New Roman" w:cs="Times New Roman"/>
                <w:sz w:val="18"/>
                <w:szCs w:val="18"/>
                <w:vertAlign w:val="superscript"/>
              </w:rPr>
              <w:t>c</w:t>
            </w:r>
            <w:proofErr w:type="spellEnd"/>
          </w:p>
        </w:tc>
        <w:tc>
          <w:tcPr>
            <w:tcW w:w="1174" w:type="dxa"/>
            <w:tcBorders>
              <w:top w:val="nil"/>
              <w:left w:val="single" w:sz="4" w:space="0" w:color="auto"/>
              <w:righ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50</w:t>
            </w:r>
          </w:p>
        </w:tc>
        <w:tc>
          <w:tcPr>
            <w:tcW w:w="1182" w:type="dxa"/>
            <w:tcBorders>
              <w:top w:val="nil"/>
              <w:left w:val="single" w:sz="4" w:space="0" w:color="auto"/>
            </w:tcBorders>
            <w:vAlign w:val="center"/>
          </w:tcPr>
          <w:p w:rsidR="00FF16D4" w:rsidRPr="00FF16D4" w:rsidRDefault="00FF16D4" w:rsidP="00FF16D4">
            <w:pPr>
              <w:jc w:val="center"/>
              <w:rPr>
                <w:rFonts w:ascii="Times New Roman" w:eastAsia="宋体" w:hAnsi="Times New Roman" w:cs="Times New Roman"/>
                <w:sz w:val="18"/>
                <w:szCs w:val="18"/>
              </w:rPr>
            </w:pPr>
            <w:proofErr w:type="spellStart"/>
            <w:r w:rsidRPr="00FF16D4">
              <w:rPr>
                <w:rFonts w:ascii="Times New Roman" w:eastAsia="宋体" w:hAnsi="Times New Roman" w:cs="Times New Roman"/>
                <w:sz w:val="18"/>
                <w:szCs w:val="18"/>
              </w:rPr>
              <w:t>N.S.</w:t>
            </w:r>
            <w:r w:rsidRPr="00FF16D4">
              <w:rPr>
                <w:rFonts w:ascii="Times New Roman" w:eastAsia="宋体" w:hAnsi="Times New Roman" w:cs="Times New Roman"/>
                <w:sz w:val="18"/>
                <w:szCs w:val="18"/>
                <w:vertAlign w:val="superscript"/>
              </w:rPr>
              <w:t>c</w:t>
            </w:r>
            <w:proofErr w:type="spellEnd"/>
          </w:p>
        </w:tc>
        <w:tc>
          <w:tcPr>
            <w:tcW w:w="1801" w:type="dxa"/>
            <w:vMerge/>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95"/>
        </w:trPr>
        <w:tc>
          <w:tcPr>
            <w:tcW w:w="3346" w:type="dxa"/>
            <w:tcBorders>
              <w:top w:val="nil"/>
            </w:tcBorders>
            <w:vAlign w:val="center"/>
          </w:tcPr>
          <w:p w:rsidR="00FF16D4" w:rsidRPr="00FF16D4" w:rsidRDefault="00FF16D4" w:rsidP="00FF16D4">
            <w:pPr>
              <w:ind w:firstLineChars="300" w:firstLine="540"/>
              <w:rPr>
                <w:rFonts w:ascii="Times New Roman" w:eastAsia="宋体" w:hAnsi="Times New Roman" w:cs="Times New Roman"/>
                <w:sz w:val="18"/>
                <w:szCs w:val="18"/>
              </w:rPr>
            </w:pPr>
            <w:r w:rsidRPr="00FF16D4">
              <w:rPr>
                <w:rFonts w:ascii="Times New Roman" w:eastAsia="宋体" w:hAnsi="Times New Roman" w:cs="Times New Roman"/>
                <w:sz w:val="18"/>
                <w:szCs w:val="18"/>
              </w:rPr>
              <w:t>亚油酸与</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rPr>
              <w:t>亚麻酸比值</w:t>
            </w:r>
          </w:p>
        </w:tc>
        <w:tc>
          <w:tcPr>
            <w:tcW w:w="1173"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5:1</w:t>
            </w:r>
          </w:p>
        </w:tc>
        <w:tc>
          <w:tcPr>
            <w:tcW w:w="1178"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15:1</w:t>
            </w:r>
          </w:p>
        </w:tc>
        <w:tc>
          <w:tcPr>
            <w:tcW w:w="1174"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5:1</w:t>
            </w:r>
          </w:p>
        </w:tc>
        <w:tc>
          <w:tcPr>
            <w:tcW w:w="1182"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15:1</w:t>
            </w:r>
          </w:p>
        </w:tc>
        <w:tc>
          <w:tcPr>
            <w:tcW w:w="1801"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w:t>
            </w:r>
          </w:p>
        </w:tc>
      </w:tr>
      <w:tr w:rsidR="00FF16D4" w:rsidRPr="00FF16D4" w:rsidTr="00D7283E">
        <w:trPr>
          <w:trHeight w:hRule="exact" w:val="495"/>
        </w:trPr>
        <w:tc>
          <w:tcPr>
            <w:tcW w:w="3346" w:type="dxa"/>
            <w:vAlign w:val="center"/>
          </w:tcPr>
          <w:p w:rsidR="00FF16D4" w:rsidRPr="00FF16D4" w:rsidRDefault="00FF16D4" w:rsidP="00FF16D4">
            <w:pPr>
              <w:rPr>
                <w:rFonts w:ascii="Times New Roman" w:eastAsia="宋体" w:hAnsi="Times New Roman" w:cs="Times New Roman" w:hint="eastAsia"/>
                <w:sz w:val="18"/>
                <w:szCs w:val="18"/>
              </w:rPr>
            </w:pPr>
            <w:r w:rsidRPr="00FF16D4">
              <w:rPr>
                <w:rFonts w:ascii="Times New Roman" w:eastAsia="宋体" w:hAnsi="Times New Roman" w:cs="Times New Roman"/>
                <w:sz w:val="18"/>
                <w:szCs w:val="18"/>
              </w:rPr>
              <w:t>碳水化合物</w:t>
            </w:r>
            <w:r w:rsidRPr="00FF16D4">
              <w:rPr>
                <w:rFonts w:ascii="Times New Roman" w:eastAsia="宋体" w:hAnsi="Times New Roman" w:cs="Times New Roman"/>
                <w:sz w:val="18"/>
                <w:szCs w:val="18"/>
                <w:vertAlign w:val="superscript"/>
              </w:rPr>
              <w:t>d,</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g</w:t>
            </w:r>
            <w:r w:rsidRPr="00FF16D4">
              <w:rPr>
                <w:rFonts w:ascii="Times New Roman" w:eastAsia="宋体" w:hAnsi="Times New Roman" w:cs="Times New Roman" w:hint="eastAsia"/>
                <w:sz w:val="18"/>
                <w:szCs w:val="18"/>
              </w:rPr>
              <w:t>)</w:t>
            </w:r>
          </w:p>
        </w:tc>
        <w:tc>
          <w:tcPr>
            <w:tcW w:w="1173"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2.2</w:t>
            </w:r>
          </w:p>
        </w:tc>
        <w:tc>
          <w:tcPr>
            <w:tcW w:w="1178"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3.3</w:t>
            </w:r>
          </w:p>
        </w:tc>
        <w:tc>
          <w:tcPr>
            <w:tcW w:w="1174"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9.0</w:t>
            </w:r>
          </w:p>
        </w:tc>
        <w:tc>
          <w:tcPr>
            <w:tcW w:w="1182" w:type="dxa"/>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14.0</w:t>
            </w:r>
          </w:p>
        </w:tc>
        <w:tc>
          <w:tcPr>
            <w:tcW w:w="1801" w:type="dxa"/>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w:t>
            </w:r>
          </w:p>
        </w:tc>
      </w:tr>
      <w:tr w:rsidR="00FF16D4" w:rsidRPr="00FF16D4" w:rsidTr="00D7283E">
        <w:trPr>
          <w:trHeight w:hRule="exact" w:val="5030"/>
        </w:trPr>
        <w:tc>
          <w:tcPr>
            <w:tcW w:w="9854" w:type="dxa"/>
            <w:gridSpan w:val="6"/>
          </w:tcPr>
          <w:p w:rsidR="00FF16D4" w:rsidRPr="00FF16D4" w:rsidRDefault="00FF16D4" w:rsidP="00FF16D4">
            <w:pPr>
              <w:ind w:firstLineChars="200" w:firstLine="360"/>
              <w:rPr>
                <w:rFonts w:ascii="Times New Roman" w:eastAsia="宋体" w:hAnsi="Times New Roman" w:cs="Times New Roman"/>
                <w:sz w:val="18"/>
                <w:szCs w:val="18"/>
              </w:rPr>
            </w:pPr>
            <w:r w:rsidRPr="00FF16D4">
              <w:rPr>
                <w:rFonts w:ascii="Times New Roman" w:eastAsia="宋体" w:hAnsi="Times New Roman" w:cs="Times New Roman"/>
                <w:sz w:val="18"/>
                <w:szCs w:val="18"/>
                <w:vertAlign w:val="superscript"/>
              </w:rPr>
              <w:t>a</w:t>
            </w:r>
            <w:r w:rsidRPr="00FF16D4">
              <w:rPr>
                <w:rFonts w:ascii="Times New Roman" w:eastAsia="宋体" w:hAnsi="Times New Roman" w:cs="Times New Roman"/>
                <w:sz w:val="18"/>
                <w:szCs w:val="18"/>
              </w:rPr>
              <w:t>蛋白质含量的计算，应以氮</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N</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sz w:val="18"/>
                <w:szCs w:val="18"/>
              </w:rPr>
              <w:t>6.25</w:t>
            </w:r>
            <w:r w:rsidRPr="00FF16D4">
              <w:rPr>
                <w:rFonts w:ascii="Times New Roman" w:eastAsia="宋体" w:hAnsi="Times New Roman" w:cs="Times New Roman" w:hint="eastAsia"/>
                <w:sz w:val="18"/>
                <w:szCs w:val="18"/>
              </w:rPr>
              <w:t>；</w:t>
            </w:r>
            <w:proofErr w:type="gramStart"/>
            <w:r w:rsidRPr="00FF16D4">
              <w:rPr>
                <w:rFonts w:ascii="Times New Roman" w:eastAsia="宋体" w:hAnsi="Times New Roman" w:cs="Times New Roman"/>
                <w:sz w:val="18"/>
                <w:szCs w:val="18"/>
              </w:rPr>
              <w:t>乳基婴儿</w:t>
            </w:r>
            <w:proofErr w:type="gramEnd"/>
            <w:r w:rsidRPr="00FF16D4">
              <w:rPr>
                <w:rFonts w:ascii="Times New Roman" w:eastAsia="宋体" w:hAnsi="Times New Roman" w:cs="Times New Roman"/>
                <w:sz w:val="18"/>
                <w:szCs w:val="18"/>
              </w:rPr>
              <w:t>配方食品中乳清蛋白含量应</w:t>
            </w:r>
            <w:r w:rsidRPr="00FF16D4">
              <w:rPr>
                <w:rFonts w:ascii="宋体" w:eastAsia="宋体" w:hAnsi="宋体" w:cs="Times New Roman" w:hint="eastAsia"/>
                <w:sz w:val="18"/>
                <w:szCs w:val="18"/>
              </w:rPr>
              <w:t>≥</w:t>
            </w:r>
            <w:r w:rsidRPr="00FF16D4">
              <w:rPr>
                <w:rFonts w:ascii="Times New Roman" w:eastAsia="宋体" w:hAnsi="Times New Roman" w:cs="Times New Roman"/>
                <w:sz w:val="18"/>
                <w:szCs w:val="18"/>
              </w:rPr>
              <w:t>60%</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hint="eastAsia"/>
                <w:sz w:val="18"/>
                <w:szCs w:val="18"/>
              </w:rPr>
              <w:t>按原料添加量计算</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；为改善婴儿配方食品的蛋白质质量或提高其营养价值，可参考附录</w:t>
            </w:r>
            <w:r w:rsidRPr="00FF16D4">
              <w:rPr>
                <w:rFonts w:ascii="Times New Roman" w:eastAsia="宋体" w:hAnsi="Times New Roman" w:cs="Times New Roman"/>
                <w:sz w:val="18"/>
                <w:szCs w:val="18"/>
              </w:rPr>
              <w:t>A</w:t>
            </w:r>
            <w:r w:rsidRPr="00FF16D4">
              <w:rPr>
                <w:rFonts w:ascii="Times New Roman" w:eastAsia="宋体" w:hAnsi="Times New Roman" w:cs="Times New Roman" w:hint="eastAsia"/>
                <w:sz w:val="18"/>
                <w:szCs w:val="18"/>
              </w:rPr>
              <w:t>中必需与半必需氨基</w:t>
            </w:r>
            <w:r w:rsidRPr="00FF16D4">
              <w:rPr>
                <w:rFonts w:ascii="Times New Roman" w:eastAsia="宋体" w:hAnsi="Times New Roman" w:cs="Times New Roman" w:hint="eastAsia"/>
                <w:color w:val="000000"/>
                <w:sz w:val="18"/>
                <w:szCs w:val="18"/>
              </w:rPr>
              <w:t>酸的含量</w:t>
            </w:r>
            <w:r w:rsidRPr="00FF16D4">
              <w:rPr>
                <w:rFonts w:ascii="Times New Roman" w:eastAsia="宋体" w:hAnsi="Times New Roman" w:cs="Times New Roman"/>
                <w:color w:val="000000"/>
                <w:sz w:val="18"/>
                <w:szCs w:val="18"/>
              </w:rPr>
              <w:t>添加</w:t>
            </w:r>
            <w:r w:rsidRPr="00FF16D4">
              <w:rPr>
                <w:rFonts w:ascii="Times New Roman" w:eastAsia="宋体" w:hAnsi="Times New Roman" w:cs="Times New Roman"/>
                <w:color w:val="000000"/>
                <w:sz w:val="18"/>
                <w:szCs w:val="18"/>
              </w:rPr>
              <w:t>L</w:t>
            </w:r>
            <w:r w:rsidRPr="00FF16D4">
              <w:rPr>
                <w:rFonts w:ascii="Times New Roman" w:eastAsia="宋体" w:hAnsi="Times New Roman" w:cs="Times New Roman"/>
                <w:color w:val="000000"/>
                <w:sz w:val="18"/>
                <w:szCs w:val="18"/>
              </w:rPr>
              <w:t>型</w:t>
            </w:r>
            <w:r w:rsidRPr="00FF16D4">
              <w:rPr>
                <w:rFonts w:ascii="Times New Roman" w:eastAsia="宋体" w:hAnsi="Times New Roman" w:cs="Times New Roman" w:hint="eastAsia"/>
                <w:color w:val="000000"/>
                <w:sz w:val="18"/>
                <w:szCs w:val="18"/>
              </w:rPr>
              <w:t>单体</w:t>
            </w:r>
            <w:r w:rsidRPr="00FF16D4">
              <w:rPr>
                <w:rFonts w:ascii="Times New Roman" w:eastAsia="宋体" w:hAnsi="Times New Roman" w:cs="Times New Roman"/>
                <w:color w:val="000000"/>
                <w:sz w:val="18"/>
                <w:szCs w:val="18"/>
              </w:rPr>
              <w:t>氨基酸</w:t>
            </w:r>
            <w:r w:rsidRPr="00FF16D4">
              <w:rPr>
                <w:rFonts w:ascii="Times New Roman" w:eastAsia="宋体" w:hAnsi="Times New Roman" w:cs="Times New Roman" w:hint="eastAsia"/>
                <w:color w:val="000000"/>
                <w:sz w:val="18"/>
                <w:szCs w:val="18"/>
              </w:rPr>
              <w:t>，其</w:t>
            </w:r>
            <w:r w:rsidRPr="00FF16D4">
              <w:rPr>
                <w:rFonts w:ascii="Times New Roman" w:eastAsia="宋体" w:hAnsi="Times New Roman" w:cs="Times New Roman"/>
                <w:color w:val="000000"/>
                <w:sz w:val="18"/>
                <w:szCs w:val="18"/>
              </w:rPr>
              <w:t>来源应符合附录</w:t>
            </w:r>
            <w:r w:rsidRPr="00FF16D4">
              <w:rPr>
                <w:rFonts w:ascii="Times New Roman" w:eastAsia="宋体" w:hAnsi="Times New Roman" w:cs="Times New Roman"/>
                <w:color w:val="000000"/>
                <w:sz w:val="18"/>
                <w:szCs w:val="18"/>
              </w:rPr>
              <w:t>B</w:t>
            </w:r>
            <w:r w:rsidRPr="00FF16D4">
              <w:rPr>
                <w:rFonts w:ascii="Times New Roman" w:eastAsia="宋体" w:hAnsi="Times New Roman" w:cs="Times New Roman"/>
                <w:color w:val="000000"/>
                <w:sz w:val="18"/>
                <w:szCs w:val="18"/>
              </w:rPr>
              <w:t>的规定。</w:t>
            </w:r>
          </w:p>
          <w:p w:rsidR="00FF16D4" w:rsidRPr="00FF16D4" w:rsidRDefault="00FF16D4" w:rsidP="00FF16D4">
            <w:pPr>
              <w:rPr>
                <w:rFonts w:ascii="Times New Roman" w:eastAsia="宋体" w:hAnsi="Times New Roman" w:cs="Times New Roman" w:hint="eastAsia"/>
                <w:sz w:val="18"/>
                <w:szCs w:val="18"/>
              </w:rPr>
            </w:pPr>
            <w:r w:rsidRPr="00FF16D4">
              <w:rPr>
                <w:rFonts w:ascii="Times New Roman" w:eastAsia="宋体" w:hAnsi="Times New Roman" w:cs="Times New Roman"/>
                <w:sz w:val="18"/>
                <w:szCs w:val="18"/>
                <w:vertAlign w:val="superscript"/>
              </w:rPr>
              <w:t xml:space="preserve">b </w:t>
            </w:r>
            <w:proofErr w:type="gramStart"/>
            <w:r w:rsidRPr="00FF16D4">
              <w:rPr>
                <w:rFonts w:ascii="Times New Roman" w:eastAsia="宋体" w:hAnsi="Times New Roman" w:cs="Times New Roman"/>
                <w:sz w:val="18"/>
                <w:szCs w:val="18"/>
              </w:rPr>
              <w:t>终产品</w:t>
            </w:r>
            <w:proofErr w:type="gramEnd"/>
            <w:r w:rsidRPr="00FF16D4">
              <w:rPr>
                <w:rFonts w:ascii="Times New Roman" w:eastAsia="宋体" w:hAnsi="Times New Roman" w:cs="Times New Roman"/>
                <w:sz w:val="18"/>
                <w:szCs w:val="18"/>
              </w:rPr>
              <w:t>脂肪中月桂酸和肉豆蔻酸</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十四烷酸</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总量</w:t>
            </w:r>
            <w:bookmarkStart w:id="16" w:name="OLE_LINK29"/>
            <w:bookmarkStart w:id="17" w:name="OLE_LINK30"/>
            <w:bookmarkStart w:id="18" w:name="OLE_LINK41"/>
            <w:bookmarkStart w:id="19" w:name="OLE_LINK44"/>
            <w:r w:rsidRPr="00FF16D4">
              <w:rPr>
                <w:rFonts w:ascii="Times New Roman" w:eastAsia="宋体" w:hAnsi="Times New Roman" w:cs="Times New Roman" w:hint="eastAsia"/>
                <w:sz w:val="18"/>
                <w:szCs w:val="18"/>
              </w:rPr>
              <w:t>≤</w:t>
            </w:r>
            <w:bookmarkEnd w:id="16"/>
            <w:bookmarkEnd w:id="17"/>
            <w:bookmarkEnd w:id="18"/>
            <w:bookmarkEnd w:id="19"/>
            <w:r w:rsidRPr="00FF16D4">
              <w:rPr>
                <w:rFonts w:ascii="Times New Roman" w:eastAsia="宋体" w:hAnsi="Times New Roman" w:cs="Times New Roman"/>
                <w:sz w:val="18"/>
                <w:szCs w:val="18"/>
              </w:rPr>
              <w:t>总脂肪酸的</w:t>
            </w:r>
            <w:r w:rsidRPr="00FF16D4">
              <w:rPr>
                <w:rFonts w:ascii="Times New Roman" w:eastAsia="宋体" w:hAnsi="Times New Roman" w:cs="Times New Roman"/>
                <w:sz w:val="18"/>
                <w:szCs w:val="18"/>
              </w:rPr>
              <w:t>20%</w:t>
            </w:r>
            <w:r w:rsidRPr="00FF16D4">
              <w:rPr>
                <w:rFonts w:ascii="Times New Roman" w:eastAsia="宋体" w:hAnsi="Times New Roman" w:cs="Times New Roman"/>
                <w:sz w:val="18"/>
                <w:szCs w:val="18"/>
              </w:rPr>
              <w:t>；反式脂肪酸含量</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总脂肪酸的</w:t>
            </w:r>
            <w:r w:rsidRPr="00FF16D4">
              <w:rPr>
                <w:rFonts w:ascii="Times New Roman" w:eastAsia="宋体" w:hAnsi="Times New Roman" w:cs="Times New Roman"/>
                <w:sz w:val="18"/>
                <w:szCs w:val="18"/>
              </w:rPr>
              <w:t>3%</w:t>
            </w:r>
            <w:r w:rsidRPr="00FF16D4">
              <w:rPr>
                <w:rFonts w:ascii="Times New Roman" w:eastAsia="宋体" w:hAnsi="Times New Roman" w:cs="Times New Roman"/>
                <w:sz w:val="18"/>
                <w:szCs w:val="18"/>
              </w:rPr>
              <w:t>；芥酸含量</w:t>
            </w:r>
            <w:r w:rsidRPr="00FF16D4">
              <w:rPr>
                <w:rFonts w:ascii="Times New Roman" w:eastAsia="宋体" w:hAnsi="Times New Roman" w:cs="Times New Roman" w:hint="eastAsia"/>
                <w:sz w:val="18"/>
                <w:szCs w:val="18"/>
              </w:rPr>
              <w:t>≤</w:t>
            </w:r>
            <w:r w:rsidRPr="00FF16D4">
              <w:rPr>
                <w:rFonts w:ascii="Times New Roman" w:eastAsia="宋体" w:hAnsi="Times New Roman" w:cs="Times New Roman"/>
                <w:sz w:val="18"/>
                <w:szCs w:val="18"/>
              </w:rPr>
              <w:t>总脂肪酸的</w:t>
            </w:r>
            <w:r w:rsidRPr="00FF16D4">
              <w:rPr>
                <w:rFonts w:ascii="Times New Roman" w:eastAsia="宋体" w:hAnsi="Times New Roman" w:cs="Times New Roman"/>
                <w:sz w:val="18"/>
                <w:szCs w:val="18"/>
              </w:rPr>
              <w:t>1%</w:t>
            </w:r>
            <w:r w:rsidRPr="00FF16D4">
              <w:rPr>
                <w:rFonts w:ascii="Times New Roman" w:eastAsia="宋体" w:hAnsi="Times New Roman" w:cs="Times New Roman"/>
                <w:sz w:val="18"/>
                <w:szCs w:val="18"/>
              </w:rPr>
              <w:t>；总脂肪酸指</w:t>
            </w:r>
            <w:r w:rsidRPr="00FF16D4">
              <w:rPr>
                <w:rFonts w:ascii="Times New Roman" w:eastAsia="宋体" w:hAnsi="Times New Roman" w:cs="Times New Roman"/>
                <w:sz w:val="18"/>
                <w:szCs w:val="18"/>
              </w:rPr>
              <w:t>C4</w:t>
            </w:r>
            <w:r w:rsidRPr="00FF16D4">
              <w:rPr>
                <w:rFonts w:ascii="Times New Roman" w:eastAsia="宋体" w:hAnsi="Times New Roman" w:cs="Times New Roman"/>
                <w:sz w:val="18"/>
                <w:szCs w:val="18"/>
              </w:rPr>
              <w:t>～</w:t>
            </w:r>
            <w:r w:rsidRPr="00FF16D4">
              <w:rPr>
                <w:rFonts w:ascii="Times New Roman" w:eastAsia="宋体" w:hAnsi="Times New Roman" w:cs="Times New Roman"/>
                <w:sz w:val="18"/>
                <w:szCs w:val="18"/>
              </w:rPr>
              <w:t>C24</w:t>
            </w:r>
            <w:r w:rsidRPr="00FF16D4">
              <w:rPr>
                <w:rFonts w:ascii="Times New Roman" w:eastAsia="宋体" w:hAnsi="Times New Roman" w:cs="Times New Roman"/>
                <w:sz w:val="18"/>
                <w:szCs w:val="18"/>
              </w:rPr>
              <w:t>脂肪酸的总和。</w:t>
            </w:r>
            <w:r w:rsidRPr="00FF16D4">
              <w:rPr>
                <w:rFonts w:ascii="Times New Roman" w:eastAsia="宋体" w:hAnsi="Times New Roman" w:cs="Times New Roman"/>
                <w:sz w:val="18"/>
                <w:szCs w:val="18"/>
              </w:rPr>
              <w:br/>
            </w:r>
            <w:r w:rsidRPr="00FF16D4">
              <w:rPr>
                <w:rFonts w:ascii="Times New Roman" w:eastAsia="宋体" w:hAnsi="Times New Roman" w:cs="Times New Roman"/>
                <w:sz w:val="18"/>
                <w:szCs w:val="18"/>
                <w:vertAlign w:val="superscript"/>
              </w:rPr>
              <w:t xml:space="preserve">      c </w:t>
            </w:r>
            <w:r w:rsidRPr="00FF16D4">
              <w:rPr>
                <w:rFonts w:ascii="Times New Roman" w:eastAsia="宋体" w:hAnsi="Times New Roman" w:cs="Times New Roman"/>
                <w:sz w:val="18"/>
                <w:szCs w:val="18"/>
              </w:rPr>
              <w:t>N.S.</w:t>
            </w:r>
            <w:r w:rsidRPr="00FF16D4">
              <w:rPr>
                <w:rFonts w:ascii="Times New Roman" w:eastAsia="宋体" w:hAnsi="Times New Roman" w:cs="Times New Roman"/>
                <w:sz w:val="18"/>
                <w:szCs w:val="18"/>
              </w:rPr>
              <w:t>为没有特别说明。</w:t>
            </w:r>
            <w:r w:rsidRPr="00FF16D4">
              <w:rPr>
                <w:rFonts w:ascii="Times New Roman" w:eastAsia="宋体" w:hAnsi="Times New Roman" w:cs="Times New Roman"/>
                <w:sz w:val="18"/>
                <w:szCs w:val="18"/>
              </w:rPr>
              <w:br/>
            </w:r>
            <w:r w:rsidRPr="00FF16D4">
              <w:rPr>
                <w:rFonts w:ascii="Times New Roman" w:eastAsia="宋体" w:hAnsi="Times New Roman" w:cs="Times New Roman"/>
                <w:sz w:val="18"/>
                <w:szCs w:val="18"/>
                <w:vertAlign w:val="superscript"/>
              </w:rPr>
              <w:t xml:space="preserve"> </w:t>
            </w:r>
            <w:r w:rsidRPr="00FF16D4">
              <w:rPr>
                <w:rFonts w:ascii="Times New Roman" w:eastAsia="宋体" w:hAnsi="Times New Roman" w:cs="Times New Roman" w:hint="eastAsia"/>
                <w:position w:val="5"/>
                <w:sz w:val="18"/>
                <w:szCs w:val="18"/>
                <w:lang w:val="en-US" w:eastAsia="zh-CN"/>
              </w:rPr>
              <w:t xml:space="preserve">   </w:t>
            </w:r>
            <w:r w:rsidRPr="00FF16D4">
              <w:rPr>
                <w:rFonts w:ascii="Times New Roman" w:eastAsia="宋体" w:hAnsi="Times New Roman" w:cs="Times New Roman"/>
                <w:position w:val="5"/>
                <w:sz w:val="18"/>
                <w:szCs w:val="18"/>
                <w:vertAlign w:val="superscript"/>
                <w:lang w:val="en-US" w:eastAsia="zh-CN"/>
              </w:rPr>
              <w:t>d</w:t>
            </w:r>
            <w:r w:rsidRPr="00FF16D4">
              <w:rPr>
                <w:rFonts w:ascii="Times New Roman" w:eastAsia="宋体" w:hAnsi="Times New Roman" w:cs="Times New Roman"/>
                <w:sz w:val="18"/>
                <w:szCs w:val="18"/>
                <w:vertAlign w:val="superscript"/>
                <w:lang w:val="en-US" w:eastAsia="zh-CN"/>
              </w:rPr>
              <w:t> </w:t>
            </w:r>
            <w:r w:rsidRPr="00FF16D4">
              <w:rPr>
                <w:rFonts w:ascii="Times New Roman" w:eastAsia="宋体" w:hAnsi="Times New Roman" w:cs="Times New Roman"/>
                <w:position w:val="1"/>
                <w:sz w:val="18"/>
                <w:szCs w:val="18"/>
                <w:lang w:val="en-US" w:eastAsia="zh-CN"/>
              </w:rPr>
              <w:t>碳水化合物的含量</w:t>
            </w:r>
            <w:r w:rsidRPr="00FF16D4">
              <w:rPr>
                <w:rFonts w:ascii="Times New Roman" w:eastAsia="宋体" w:hAnsi="Times New Roman" w:cs="Times New Roman"/>
                <w:sz w:val="18"/>
                <w:szCs w:val="18"/>
                <w:lang w:val="en-US" w:eastAsia="zh-CN"/>
              </w:rPr>
              <w:t>A</w:t>
            </w:r>
            <w:r w:rsidRPr="00FF16D4">
              <w:rPr>
                <w:rFonts w:ascii="Times New Roman" w:eastAsia="宋体" w:hAnsi="Times New Roman" w:cs="Times New Roman"/>
                <w:sz w:val="18"/>
                <w:szCs w:val="18"/>
                <w:vertAlign w:val="subscript"/>
                <w:lang w:val="en-US" w:eastAsia="zh-CN"/>
              </w:rPr>
              <w:t>1</w:t>
            </w:r>
            <w:r w:rsidRPr="00FF16D4">
              <w:rPr>
                <w:rFonts w:ascii="Times New Roman" w:eastAsia="宋体" w:hAnsi="Times New Roman" w:cs="Times New Roman"/>
                <w:position w:val="1"/>
                <w:sz w:val="18"/>
                <w:szCs w:val="18"/>
                <w:lang w:val="en-US" w:eastAsia="zh-CN"/>
              </w:rPr>
              <w:t>，按式</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1</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position w:val="1"/>
                <w:sz w:val="18"/>
                <w:szCs w:val="18"/>
                <w:lang w:val="en-US" w:eastAsia="zh-CN"/>
              </w:rPr>
              <w:t>计算：</w:t>
            </w:r>
          </w:p>
          <w:p w:rsidR="00FF16D4" w:rsidRPr="00FF16D4" w:rsidRDefault="00FF16D4" w:rsidP="00FF16D4">
            <w:pPr>
              <w:ind w:firstLineChars="700" w:firstLine="1260"/>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1</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100</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2</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3</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4</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5</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A</w:t>
            </w:r>
            <w:r w:rsidRPr="00FF16D4">
              <w:rPr>
                <w:rFonts w:ascii="Times New Roman" w:eastAsia="宋体" w:hAnsi="Times New Roman" w:cs="Times New Roman"/>
                <w:sz w:val="18"/>
                <w:szCs w:val="18"/>
                <w:vertAlign w:val="subscript"/>
                <w:lang w:val="en-US" w:eastAsia="zh-CN"/>
              </w:rPr>
              <w:t>6</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position w:val="2"/>
                <w:sz w:val="18"/>
                <w:szCs w:val="18"/>
                <w:lang w:val="en-US" w:eastAsia="zh-CN"/>
              </w:rPr>
              <w:t>………………………………</w:t>
            </w:r>
            <w:r w:rsidRPr="00FF16D4">
              <w:rPr>
                <w:rFonts w:ascii="Times New Roman" w:eastAsia="宋体" w:hAnsi="Times New Roman" w:cs="Times New Roman" w:hint="eastAsia"/>
                <w:position w:val="3"/>
                <w:sz w:val="18"/>
                <w:szCs w:val="18"/>
                <w:lang w:val="en-US"/>
              </w:rPr>
              <w:t>(</w:t>
            </w:r>
            <w:r w:rsidRPr="00FF16D4">
              <w:rPr>
                <w:rFonts w:ascii="Times New Roman" w:eastAsia="宋体" w:hAnsi="Times New Roman" w:cs="Times New Roman"/>
                <w:position w:val="2"/>
                <w:sz w:val="18"/>
                <w:szCs w:val="18"/>
                <w:lang w:val="en-US" w:eastAsia="zh-CN"/>
              </w:rPr>
              <w:t>1</w:t>
            </w:r>
            <w:r w:rsidRPr="00FF16D4">
              <w:rPr>
                <w:rFonts w:ascii="Times New Roman" w:eastAsia="宋体" w:hAnsi="Times New Roman" w:cs="Times New Roman" w:hint="eastAsia"/>
                <w:position w:val="3"/>
                <w:sz w:val="18"/>
                <w:szCs w:val="18"/>
                <w:lang w:val="en-US"/>
              </w:rPr>
              <w:t>)</w:t>
            </w:r>
          </w:p>
          <w:p w:rsidR="00FF16D4" w:rsidRPr="00FF16D4" w:rsidRDefault="00FF16D4" w:rsidP="00FF16D4">
            <w:pPr>
              <w:ind w:firstLineChars="200" w:firstLine="36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式中：</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1</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碳水化合物的含量，</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2</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蛋白质的含量，</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3</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脂肪的含量，</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4</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水分的含量，</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5</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灰分的含量，</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p w:rsidR="00FF16D4" w:rsidRPr="00FF16D4" w:rsidRDefault="00FF16D4" w:rsidP="00FF16D4">
            <w:pPr>
              <w:ind w:firstLineChars="250" w:firstLine="450"/>
              <w:rPr>
                <w:rFonts w:ascii="Times New Roman" w:eastAsia="宋体" w:hAnsi="Times New Roman" w:cs="Times New Roman"/>
                <w:sz w:val="18"/>
                <w:szCs w:val="18"/>
              </w:rPr>
            </w:pPr>
            <w:r w:rsidRPr="00FF16D4">
              <w:rPr>
                <w:rFonts w:ascii="Times New Roman" w:eastAsia="宋体" w:hAnsi="Times New Roman" w:cs="Times New Roman"/>
                <w:i/>
                <w:sz w:val="18"/>
                <w:szCs w:val="18"/>
                <w:lang w:val="en-US" w:eastAsia="zh-CN"/>
              </w:rPr>
              <w:t>A</w:t>
            </w:r>
            <w:r w:rsidRPr="00FF16D4">
              <w:rPr>
                <w:rFonts w:ascii="Times New Roman" w:eastAsia="宋体" w:hAnsi="Times New Roman" w:cs="Times New Roman"/>
                <w:i/>
                <w:sz w:val="18"/>
                <w:szCs w:val="18"/>
                <w:vertAlign w:val="subscript"/>
                <w:lang w:val="en-US" w:eastAsia="zh-CN"/>
              </w:rPr>
              <w:t>6</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position w:val="1"/>
                <w:sz w:val="18"/>
                <w:szCs w:val="18"/>
                <w:lang w:val="en-US" w:eastAsia="zh-CN"/>
              </w:rPr>
              <w:t>膳食纤维的含量</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以低聚糖和</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hint="eastAsia"/>
                <w:sz w:val="18"/>
                <w:szCs w:val="18"/>
                <w:lang w:val="en-US"/>
              </w:rPr>
              <w:t>或</w:t>
            </w:r>
            <w:r w:rsidRPr="00FF16D4">
              <w:rPr>
                <w:rFonts w:ascii="Times New Roman" w:eastAsia="宋体" w:hAnsi="Times New Roman" w:cs="Times New Roman"/>
                <w:sz w:val="18"/>
                <w:szCs w:val="18"/>
                <w:lang w:val="en-US" w:eastAsia="zh-CN"/>
              </w:rPr>
              <w:t>多聚糖</w:t>
            </w:r>
            <w:r w:rsidRPr="00FF16D4">
              <w:rPr>
                <w:rFonts w:ascii="Times New Roman" w:eastAsia="宋体" w:hAnsi="Times New Roman" w:cs="Times New Roman" w:hint="eastAsia"/>
                <w:sz w:val="18"/>
                <w:szCs w:val="18"/>
                <w:lang w:val="en-US"/>
              </w:rPr>
              <w:t>的</w:t>
            </w:r>
            <w:r w:rsidRPr="00FF16D4">
              <w:rPr>
                <w:rFonts w:ascii="Times New Roman" w:eastAsia="宋体" w:hAnsi="Times New Roman" w:cs="Times New Roman"/>
                <w:sz w:val="18"/>
                <w:szCs w:val="18"/>
                <w:lang w:val="en-US"/>
              </w:rPr>
              <w:t>添加量</w:t>
            </w:r>
            <w:r w:rsidRPr="00FF16D4">
              <w:rPr>
                <w:rFonts w:ascii="Times New Roman" w:eastAsia="宋体" w:hAnsi="Times New Roman" w:cs="Times New Roman"/>
                <w:sz w:val="18"/>
                <w:szCs w:val="18"/>
                <w:lang w:val="en-US" w:eastAsia="zh-CN"/>
              </w:rPr>
              <w:t>计</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position w:val="1"/>
                <w:sz w:val="18"/>
                <w:szCs w:val="18"/>
                <w:lang w:val="en-US" w:eastAsia="zh-CN"/>
              </w:rPr>
              <w:t>，</w:t>
            </w:r>
            <w:r w:rsidRPr="00FF16D4">
              <w:rPr>
                <w:rFonts w:ascii="Times New Roman" w:eastAsia="宋体" w:hAnsi="Times New Roman" w:cs="Times New Roman"/>
                <w:sz w:val="18"/>
                <w:szCs w:val="18"/>
                <w:lang w:val="en-US" w:eastAsia="zh-CN"/>
              </w:rPr>
              <w:t>g/100g</w:t>
            </w:r>
            <w:r w:rsidRPr="00FF16D4">
              <w:rPr>
                <w:rFonts w:ascii="Times New Roman" w:eastAsia="宋体" w:hAnsi="Times New Roman" w:cs="Times New Roman"/>
                <w:position w:val="1"/>
                <w:sz w:val="18"/>
                <w:szCs w:val="18"/>
                <w:lang w:val="en-US" w:eastAsia="zh-CN"/>
              </w:rPr>
              <w:t>。</w:t>
            </w:r>
          </w:p>
        </w:tc>
      </w:tr>
    </w:tbl>
    <w:bookmarkEnd w:id="14"/>
    <w:bookmarkEnd w:id="15"/>
    <w:p w:rsidR="00FF16D4" w:rsidRPr="00FF16D4" w:rsidRDefault="00FF16D4" w:rsidP="00FF16D4">
      <w:pPr>
        <w:widowControl/>
        <w:spacing w:beforeLines="100" w:before="312" w:afterLines="25" w:after="78"/>
        <w:rPr>
          <w:rFonts w:ascii="Times New Roman" w:eastAsia="黑体" w:hAnsi="Times New Roman" w:cs="Times New Roman" w:hint="eastAsia"/>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.5维生素：</w:t>
      </w:r>
      <w:r w:rsidRPr="00FF16D4">
        <w:rPr>
          <w:rFonts w:ascii="宋体" w:eastAsia="宋体" w:hAnsi="宋体" w:cs="Times New Roman" w:hint="eastAsia"/>
          <w:kern w:val="0"/>
          <w:szCs w:val="20"/>
        </w:rPr>
        <w:t>应符合表2的规定</w:t>
      </w:r>
      <w:r w:rsidRPr="00FF16D4">
        <w:rPr>
          <w:rFonts w:ascii="黑体" w:eastAsia="黑体" w:hAnsi="Times New Roman" w:cs="Times New Roman" w:hint="eastAsia"/>
          <w:kern w:val="0"/>
          <w:szCs w:val="20"/>
        </w:rPr>
        <w:t>。</w:t>
      </w:r>
    </w:p>
    <w:p w:rsidR="00FF16D4" w:rsidRPr="00FF16D4" w:rsidRDefault="00FF16D4" w:rsidP="00FF16D4">
      <w:pPr>
        <w:widowControl/>
        <w:spacing w:beforeLines="50" w:before="156"/>
        <w:jc w:val="center"/>
        <w:rPr>
          <w:rFonts w:ascii="Times New Roman" w:eastAsia="黑体" w:hAnsi="Times New Roman" w:cs="Times New Roman"/>
          <w:kern w:val="0"/>
          <w:szCs w:val="20"/>
        </w:rPr>
      </w:pPr>
      <w:r w:rsidRPr="00FF16D4">
        <w:rPr>
          <w:rFonts w:ascii="Times New Roman" w:eastAsia="黑体" w:hAnsi="Times New Roman" w:cs="Times New Roman" w:hint="eastAsia"/>
          <w:kern w:val="0"/>
          <w:szCs w:val="20"/>
        </w:rPr>
        <w:t>表</w:t>
      </w:r>
      <w:r w:rsidRPr="00FF16D4">
        <w:rPr>
          <w:rFonts w:ascii="Times New Roman" w:eastAsia="黑体" w:hAnsi="Times New Roman" w:cs="Times New Roman" w:hint="eastAsia"/>
          <w:kern w:val="0"/>
          <w:szCs w:val="20"/>
        </w:rPr>
        <w:t xml:space="preserve">2  </w:t>
      </w:r>
      <w:r w:rsidRPr="00FF16D4">
        <w:rPr>
          <w:rFonts w:ascii="Times New Roman" w:eastAsia="黑体" w:hAnsi="Times New Roman" w:cs="Times New Roman"/>
          <w:kern w:val="0"/>
          <w:szCs w:val="20"/>
        </w:rPr>
        <w:t>维生素指标</w:t>
      </w:r>
    </w:p>
    <w:tbl>
      <w:tblPr>
        <w:tblpPr w:leftFromText="180" w:rightFromText="180" w:vertAnchor="text" w:horzAnchor="margin" w:tblpXSpec="center" w:tblpY="93"/>
        <w:tblW w:w="0" w:type="auto"/>
        <w:tblLayout w:type="fixed"/>
        <w:tblLook w:val="0000" w:firstRow="0" w:lastRow="0" w:firstColumn="0" w:lastColumn="0" w:noHBand="0" w:noVBand="0"/>
      </w:tblPr>
      <w:tblGrid>
        <w:gridCol w:w="2848"/>
        <w:gridCol w:w="1332"/>
        <w:gridCol w:w="1332"/>
        <w:gridCol w:w="1332"/>
        <w:gridCol w:w="1333"/>
        <w:gridCol w:w="1472"/>
      </w:tblGrid>
      <w:tr w:rsidR="00FF16D4" w:rsidRPr="00FF16D4" w:rsidTr="00D7283E">
        <w:trPr>
          <w:trHeight w:hRule="exact" w:val="387"/>
        </w:trPr>
        <w:tc>
          <w:tcPr>
            <w:tcW w:w="28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营养素</w:t>
            </w:r>
          </w:p>
        </w:tc>
        <w:tc>
          <w:tcPr>
            <w:tcW w:w="5329" w:type="dxa"/>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2266"/>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指</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标</w:t>
            </w:r>
          </w:p>
        </w:tc>
        <w:tc>
          <w:tcPr>
            <w:tcW w:w="1472"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428"/>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lang w:val="en-US" w:eastAsia="zh-CN"/>
              </w:rPr>
              <w:t>方法</w:t>
            </w:r>
          </w:p>
        </w:tc>
      </w:tr>
      <w:tr w:rsidR="00FF16D4" w:rsidRPr="00FF16D4" w:rsidTr="00D7283E">
        <w:trPr>
          <w:trHeight w:hRule="exact" w:val="385"/>
        </w:trPr>
        <w:tc>
          <w:tcPr>
            <w:tcW w:w="284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left"/>
              <w:rPr>
                <w:rFonts w:ascii="Times New Roman" w:eastAsia="宋体" w:hAnsi="Times New Roman" w:cs="Times New Roman"/>
                <w:sz w:val="18"/>
                <w:szCs w:val="18"/>
              </w:rPr>
            </w:pPr>
          </w:p>
        </w:tc>
        <w:tc>
          <w:tcPr>
            <w:tcW w:w="2664"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kJ</w:t>
            </w:r>
          </w:p>
        </w:tc>
        <w:tc>
          <w:tcPr>
            <w:tcW w:w="2665"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kcal</w:t>
            </w:r>
          </w:p>
        </w:tc>
        <w:tc>
          <w:tcPr>
            <w:tcW w:w="1472"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left"/>
              <w:rPr>
                <w:rFonts w:ascii="Times New Roman" w:eastAsia="宋体" w:hAnsi="Times New Roman" w:cs="Times New Roman"/>
                <w:sz w:val="18"/>
                <w:szCs w:val="18"/>
              </w:rPr>
            </w:pPr>
          </w:p>
        </w:tc>
      </w:tr>
      <w:tr w:rsidR="00FF16D4" w:rsidRPr="00FF16D4" w:rsidTr="00D7283E">
        <w:trPr>
          <w:trHeight w:hRule="exact" w:val="385"/>
        </w:trPr>
        <w:tc>
          <w:tcPr>
            <w:tcW w:w="284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left"/>
              <w:rPr>
                <w:rFonts w:ascii="Times New Roman" w:eastAsia="宋体" w:hAnsi="Times New Roman" w:cs="Times New Roman"/>
                <w:sz w:val="18"/>
                <w:szCs w:val="18"/>
              </w:rPr>
            </w:pP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1472"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left"/>
              <w:rPr>
                <w:rFonts w:ascii="Times New Roman" w:eastAsia="宋体" w:hAnsi="Times New Roman" w:cs="Times New Roman"/>
                <w:sz w:val="18"/>
                <w:szCs w:val="18"/>
              </w:rPr>
            </w:pP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 A/</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 RE</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vertAlign w:val="superscript"/>
                <w:lang w:val="en-US" w:eastAsia="zh-CN"/>
              </w:rPr>
              <w:t>a</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36</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60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150</w:t>
            </w:r>
          </w:p>
        </w:tc>
        <w:tc>
          <w:tcPr>
            <w:tcW w:w="1472"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5009.82</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 D</w:t>
            </w:r>
            <w:r w:rsidRPr="00FF16D4">
              <w:rPr>
                <w:rFonts w:ascii="Times New Roman" w:eastAsia="宋体" w:hAnsi="Times New Roman" w:cs="Times New Roman" w:hint="eastAsia"/>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vertAlign w:val="superscript"/>
                <w:lang w:val="en-US" w:eastAsia="zh-CN"/>
              </w:rPr>
              <w:t>b</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0.48</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1.20</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472"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50" w:firstLine="90"/>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lastRenderedPageBreak/>
              <w:t>维生素</w:t>
            </w:r>
            <w:r w:rsidRPr="00FF16D4">
              <w:rPr>
                <w:rFonts w:ascii="Times New Roman" w:eastAsia="宋体" w:hAnsi="Times New Roman" w:cs="Times New Roman"/>
                <w:sz w:val="18"/>
                <w:szCs w:val="18"/>
                <w:lang w:val="en-US" w:eastAsia="zh-CN"/>
              </w:rPr>
              <w:t> E/</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 xml:space="preserve">mg </w:t>
            </w:r>
            <w:r w:rsidRPr="00FF16D4">
              <w:rPr>
                <w:rFonts w:ascii="Times New Roman" w:eastAsia="宋体" w:hAnsi="Times New Roman" w:cs="Times New Roman"/>
                <w:kern w:val="0"/>
                <w:sz w:val="18"/>
                <w:szCs w:val="18"/>
              </w:rPr>
              <w:t>α</w:t>
            </w:r>
            <w:r w:rsidRPr="00FF16D4">
              <w:rPr>
                <w:rFonts w:ascii="Times New Roman" w:eastAsia="宋体" w:hAnsi="Times New Roman" w:cs="Times New Roman"/>
                <w:sz w:val="18"/>
                <w:szCs w:val="18"/>
                <w:lang w:val="en-US" w:eastAsia="zh-CN"/>
              </w:rPr>
              <w:t>-TE</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vertAlign w:val="superscript"/>
                <w:lang w:val="en-US" w:eastAsia="zh-CN"/>
              </w:rPr>
              <w:t>c</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0.12</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1.20</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0.5</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472"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维生素</w:t>
            </w:r>
            <w:r w:rsidRPr="00FF16D4">
              <w:rPr>
                <w:rFonts w:ascii="Times New Roman" w:eastAsia="宋体" w:hAnsi="Times New Roman" w:cs="Times New Roman"/>
                <w:sz w:val="18"/>
                <w:szCs w:val="18"/>
                <w:lang w:val="en-US" w:eastAsia="zh-CN"/>
              </w:rPr>
              <w:t> K</w:t>
            </w:r>
            <w:r w:rsidRPr="00FF16D4">
              <w:rPr>
                <w:rFonts w:ascii="Times New Roman" w:eastAsia="宋体" w:hAnsi="Times New Roman" w:cs="Times New Roman"/>
                <w:sz w:val="18"/>
                <w:szCs w:val="18"/>
                <w:vertAlign w:val="subscript"/>
                <w:lang w:val="en-US" w:eastAsia="zh-CN"/>
              </w:rPr>
              <w:t>1</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position w:val="1"/>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0.96</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6.45</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27.0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5009.158</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维生素</w:t>
            </w:r>
            <w:r w:rsidRPr="00FF16D4">
              <w:rPr>
                <w:rFonts w:ascii="Times New Roman" w:eastAsia="宋体" w:hAnsi="Times New Roman" w:cs="Times New Roman"/>
                <w:sz w:val="18"/>
                <w:szCs w:val="18"/>
                <w:lang w:val="en-US" w:eastAsia="zh-CN"/>
              </w:rPr>
              <w:t> B</w:t>
            </w:r>
            <w:r w:rsidRPr="00FF16D4">
              <w:rPr>
                <w:rFonts w:ascii="Times New Roman" w:eastAsia="宋体" w:hAnsi="Times New Roman" w:cs="Times New Roman"/>
                <w:sz w:val="18"/>
                <w:szCs w:val="18"/>
                <w:vertAlign w:val="subscript"/>
                <w:lang w:val="en-US" w:eastAsia="zh-CN"/>
              </w:rPr>
              <w:t>1</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position w:val="1"/>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72</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60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5009.84</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维生素</w:t>
            </w:r>
            <w:r w:rsidRPr="00FF16D4">
              <w:rPr>
                <w:rFonts w:ascii="Times New Roman" w:eastAsia="宋体" w:hAnsi="Times New Roman" w:cs="Times New Roman"/>
                <w:sz w:val="18"/>
                <w:szCs w:val="18"/>
                <w:lang w:val="en-US" w:eastAsia="zh-CN"/>
              </w:rPr>
              <w:t> B</w:t>
            </w:r>
            <w:r w:rsidRPr="00FF16D4">
              <w:rPr>
                <w:rFonts w:ascii="Times New Roman" w:eastAsia="宋体" w:hAnsi="Times New Roman" w:cs="Times New Roman"/>
                <w:sz w:val="18"/>
                <w:szCs w:val="18"/>
                <w:vertAlign w:val="subscript"/>
                <w:lang w:val="en-US" w:eastAsia="zh-CN"/>
              </w:rPr>
              <w:t>2</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position w:val="1"/>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120</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80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5009.85</w:t>
            </w: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维生素</w:t>
            </w:r>
            <w:r w:rsidRPr="00FF16D4">
              <w:rPr>
                <w:rFonts w:ascii="Times New Roman" w:eastAsia="宋体" w:hAnsi="Times New Roman" w:cs="Times New Roman"/>
                <w:sz w:val="18"/>
                <w:szCs w:val="18"/>
                <w:lang w:val="en-US" w:eastAsia="zh-CN"/>
              </w:rPr>
              <w:t> B</w:t>
            </w:r>
            <w:r w:rsidRPr="00FF16D4">
              <w:rPr>
                <w:rFonts w:ascii="Times New Roman" w:eastAsia="宋体" w:hAnsi="Times New Roman" w:cs="Times New Roman"/>
                <w:sz w:val="18"/>
                <w:szCs w:val="18"/>
                <w:vertAlign w:val="subscript"/>
                <w:lang w:val="en-US" w:eastAsia="zh-CN"/>
              </w:rPr>
              <w:t>6</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position w:val="1"/>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8.4</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41.8</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35</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175</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5009.154</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维生素</w:t>
            </w:r>
            <w:r w:rsidRPr="00FF16D4">
              <w:rPr>
                <w:rFonts w:ascii="Times New Roman" w:eastAsia="宋体" w:hAnsi="Times New Roman" w:cs="Times New Roman"/>
                <w:sz w:val="18"/>
                <w:szCs w:val="18"/>
                <w:lang w:val="en-US" w:eastAsia="zh-CN"/>
              </w:rPr>
              <w:t> B</w:t>
            </w:r>
            <w:r w:rsidRPr="00FF16D4">
              <w:rPr>
                <w:rFonts w:ascii="Times New Roman" w:eastAsia="宋体" w:hAnsi="Times New Roman" w:cs="Times New Roman"/>
                <w:sz w:val="18"/>
                <w:szCs w:val="18"/>
                <w:vertAlign w:val="subscript"/>
                <w:lang w:val="en-US" w:eastAsia="zh-CN"/>
              </w:rPr>
              <w:t>12</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position w:val="1"/>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position w:val="1"/>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0.024</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0.35</w:t>
            </w:r>
            <w:r w:rsidRPr="00FF16D4">
              <w:rPr>
                <w:rFonts w:ascii="Times New Roman" w:eastAsia="宋体" w:hAnsi="Times New Roman" w:cs="Times New Roman" w:hint="eastAsia"/>
                <w:sz w:val="18"/>
                <w:szCs w:val="18"/>
              </w:rPr>
              <w:t>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0.10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5413.14</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烟酸</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烟酰胺</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position w:val="3"/>
                <w:sz w:val="18"/>
                <w:szCs w:val="18"/>
                <w:vertAlign w:val="superscript"/>
                <w:lang w:val="en-US" w:eastAsia="zh-CN"/>
              </w:rPr>
              <w:t xml:space="preserve"> d</w:t>
            </w:r>
            <w:r w:rsidRPr="00FF16D4">
              <w:rPr>
                <w:rFonts w:ascii="Times New Roman" w:eastAsia="宋体" w:hAnsi="Times New Roman" w:cs="Times New Roman"/>
                <w:position w:val="-1"/>
                <w:sz w:val="18"/>
                <w:szCs w:val="18"/>
                <w:lang w:val="en-US" w:eastAsia="zh-CN"/>
              </w:rPr>
              <w:t xml:space="preserve"> /</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position w:val="-1"/>
                <w:sz w:val="18"/>
                <w:szCs w:val="18"/>
                <w:lang w:val="en-US" w:eastAsia="zh-CN"/>
              </w:rPr>
              <w:t>µg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96</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35</w:t>
            </w:r>
            <w:r w:rsidRPr="00FF16D4">
              <w:rPr>
                <w:rFonts w:ascii="Times New Roman" w:eastAsia="宋体" w:hAnsi="Times New Roman" w:cs="Times New Roman" w:hint="eastAsia"/>
                <w:sz w:val="18"/>
                <w:szCs w:val="18"/>
              </w:rPr>
              <w:t>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400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5009.89</w:t>
            </w: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叶酸</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1</w:t>
            </w:r>
            <w:r w:rsidRPr="00FF16D4">
              <w:rPr>
                <w:rFonts w:ascii="Times New Roman" w:eastAsia="宋体" w:hAnsi="Times New Roman" w:cs="Times New Roman" w:hint="eastAsia"/>
                <w:sz w:val="18"/>
                <w:szCs w:val="18"/>
              </w:rPr>
              <w:t>2.0</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5009.211</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泛酸</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96</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478</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400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2000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5009.210</w:t>
            </w:r>
          </w:p>
        </w:tc>
      </w:tr>
      <w:tr w:rsidR="00FF16D4" w:rsidRPr="00FF16D4" w:rsidTr="00D7283E">
        <w:trPr>
          <w:trHeight w:hRule="exact" w:val="385"/>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 C/</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2.4</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16.7</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70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5413.18</w:t>
            </w: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生物素</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0.36</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2.39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5009.259</w:t>
            </w:r>
          </w:p>
        </w:tc>
      </w:tr>
      <w:tr w:rsidR="00FF16D4" w:rsidRPr="00FF16D4" w:rsidTr="00D7283E">
        <w:trPr>
          <w:trHeight w:hRule="exact" w:val="387"/>
        </w:trPr>
        <w:tc>
          <w:tcPr>
            <w:tcW w:w="284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胆碱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4.8</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23.9</w:t>
            </w:r>
          </w:p>
        </w:tc>
        <w:tc>
          <w:tcPr>
            <w:tcW w:w="133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20</w:t>
            </w:r>
          </w:p>
        </w:tc>
        <w:tc>
          <w:tcPr>
            <w:tcW w:w="1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w:t>
            </w:r>
          </w:p>
        </w:tc>
        <w:tc>
          <w:tcPr>
            <w:tcW w:w="147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5413.20</w:t>
            </w:r>
          </w:p>
        </w:tc>
      </w:tr>
      <w:tr w:rsidR="00FF16D4" w:rsidRPr="00FF16D4" w:rsidTr="00D7283E">
        <w:trPr>
          <w:trHeight w:hRule="exact" w:val="1755"/>
        </w:trPr>
        <w:tc>
          <w:tcPr>
            <w:tcW w:w="9649" w:type="dxa"/>
            <w:gridSpan w:val="6"/>
            <w:tcBorders>
              <w:top w:val="single" w:sz="6" w:space="0" w:color="000000"/>
              <w:left w:val="single" w:sz="6" w:space="0" w:color="000000"/>
              <w:bottom w:val="single" w:sz="4" w:space="0" w:color="auto"/>
              <w:right w:val="single" w:sz="6" w:space="0" w:color="000000"/>
            </w:tcBorders>
            <w:tcMar>
              <w:left w:w="0" w:type="dxa"/>
              <w:right w:w="0" w:type="dxa"/>
            </w:tcMar>
          </w:tcPr>
          <w:p w:rsidR="00FF16D4" w:rsidRPr="00FF16D4" w:rsidRDefault="00FF16D4" w:rsidP="00FF16D4">
            <w:pPr>
              <w:rPr>
                <w:rFonts w:ascii="Times New Roman" w:eastAsia="宋体" w:hAnsi="Times New Roman" w:cs="Times New Roman"/>
                <w:sz w:val="18"/>
                <w:szCs w:val="18"/>
              </w:rPr>
            </w:pPr>
            <w:r w:rsidRPr="00FF16D4">
              <w:rPr>
                <w:rFonts w:ascii="Times New Roman" w:eastAsia="宋体" w:hAnsi="Times New Roman" w:cs="Times New Roman" w:hint="eastAsia"/>
                <w:position w:val="4"/>
                <w:sz w:val="18"/>
                <w:szCs w:val="18"/>
                <w:lang w:val="en-US" w:eastAsia="zh-CN"/>
              </w:rPr>
              <w:t xml:space="preserve">    </w:t>
            </w:r>
            <w:r w:rsidRPr="00FF16D4">
              <w:rPr>
                <w:rFonts w:ascii="Times New Roman" w:eastAsia="宋体" w:hAnsi="Times New Roman" w:cs="Times New Roman"/>
                <w:position w:val="4"/>
                <w:sz w:val="18"/>
                <w:szCs w:val="18"/>
                <w:vertAlign w:val="superscript"/>
                <w:lang w:val="en-US" w:eastAsia="zh-CN"/>
              </w:rPr>
              <w:t>a</w:t>
            </w:r>
            <w:r w:rsidRPr="00FF16D4">
              <w:rPr>
                <w:rFonts w:ascii="Times New Roman" w:eastAsia="宋体" w:hAnsi="Times New Roman" w:cs="Times New Roman"/>
                <w:sz w:val="18"/>
                <w:szCs w:val="18"/>
                <w:lang w:val="en-US" w:eastAsia="zh-CN"/>
              </w:rPr>
              <w:t> RE</w:t>
            </w:r>
            <w:r w:rsidRPr="00FF16D4">
              <w:rPr>
                <w:rFonts w:ascii="Times New Roman" w:eastAsia="宋体" w:hAnsi="Times New Roman" w:cs="Times New Roman"/>
                <w:sz w:val="18"/>
                <w:szCs w:val="18"/>
                <w:lang w:val="en-US" w:eastAsia="zh-CN"/>
              </w:rPr>
              <w:t>为视黄醇当量。</w:t>
            </w:r>
            <w:r w:rsidRPr="00FF16D4">
              <w:rPr>
                <w:rFonts w:ascii="Times New Roman" w:eastAsia="宋体" w:hAnsi="Times New Roman" w:cs="Times New Roman"/>
                <w:sz w:val="18"/>
                <w:szCs w:val="18"/>
                <w:lang w:val="en-US" w:eastAsia="zh-CN"/>
              </w:rPr>
              <w:t>1 </w:t>
            </w:r>
            <w:r w:rsidRPr="00FF16D4">
              <w:rPr>
                <w:rFonts w:ascii="Times New Roman" w:eastAsia="宋体" w:hAnsi="Times New Roman" w:cs="Times New Roman"/>
                <w:position w:val="-1"/>
                <w:sz w:val="18"/>
                <w:szCs w:val="18"/>
                <w:lang w:val="en-US" w:eastAsia="zh-CN"/>
              </w:rPr>
              <w:t>µ</w:t>
            </w:r>
            <w:r w:rsidRPr="00FF16D4">
              <w:rPr>
                <w:rFonts w:ascii="Times New Roman" w:eastAsia="宋体" w:hAnsi="Times New Roman" w:cs="Times New Roman"/>
                <w:sz w:val="18"/>
                <w:szCs w:val="18"/>
                <w:lang w:val="en-US" w:eastAsia="zh-CN"/>
              </w:rPr>
              <w:t>g RE =1</w:t>
            </w:r>
            <w:r w:rsidRPr="00FF16D4">
              <w:rPr>
                <w:rFonts w:ascii="Times New Roman" w:eastAsia="宋体" w:hAnsi="Times New Roman" w:cs="Times New Roman"/>
                <w:position w:val="-1"/>
                <w:sz w:val="18"/>
                <w:szCs w:val="18"/>
                <w:lang w:val="en-US" w:eastAsia="zh-CN"/>
              </w:rPr>
              <w:t>µ</w:t>
            </w:r>
            <w:r w:rsidRPr="00FF16D4">
              <w:rPr>
                <w:rFonts w:ascii="Times New Roman" w:eastAsia="宋体" w:hAnsi="Times New Roman" w:cs="Times New Roman"/>
                <w:sz w:val="18"/>
                <w:szCs w:val="18"/>
                <w:lang w:val="en-US" w:eastAsia="zh-CN"/>
              </w:rPr>
              <w:t>g</w:t>
            </w:r>
            <w:r w:rsidRPr="00FF16D4">
              <w:rPr>
                <w:rFonts w:ascii="Times New Roman" w:eastAsia="宋体" w:hAnsi="Times New Roman" w:cs="Times New Roman"/>
                <w:sz w:val="18"/>
                <w:szCs w:val="18"/>
                <w:lang w:val="en-US" w:eastAsia="zh-CN"/>
              </w:rPr>
              <w:t>全反式视黄醇</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A</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=3.33 IU  </w:t>
            </w: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A</w:t>
            </w: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A</w:t>
            </w:r>
            <w:r w:rsidRPr="00FF16D4">
              <w:rPr>
                <w:rFonts w:ascii="Times New Roman" w:eastAsia="宋体" w:hAnsi="Times New Roman" w:cs="Times New Roman"/>
                <w:sz w:val="18"/>
                <w:szCs w:val="18"/>
                <w:lang w:val="en-US" w:eastAsia="zh-CN"/>
              </w:rPr>
              <w:t>只包括预先形成的视黄醇，在计算和声称维生素</w:t>
            </w:r>
            <w:r w:rsidRPr="00FF16D4">
              <w:rPr>
                <w:rFonts w:ascii="Times New Roman" w:eastAsia="宋体" w:hAnsi="Times New Roman" w:cs="Times New Roman"/>
                <w:sz w:val="18"/>
                <w:szCs w:val="18"/>
                <w:lang w:val="en-US" w:eastAsia="zh-CN"/>
              </w:rPr>
              <w:t>A</w:t>
            </w:r>
            <w:r w:rsidRPr="00FF16D4">
              <w:rPr>
                <w:rFonts w:ascii="Times New Roman" w:eastAsia="宋体" w:hAnsi="Times New Roman" w:cs="Times New Roman"/>
                <w:sz w:val="18"/>
                <w:szCs w:val="18"/>
                <w:lang w:val="en-US" w:eastAsia="zh-CN"/>
              </w:rPr>
              <w:t>活性时不包括任何类胡萝卜素组分。</w:t>
            </w:r>
          </w:p>
          <w:p w:rsidR="00FF16D4" w:rsidRPr="00FF16D4" w:rsidRDefault="00FF16D4" w:rsidP="00FF16D4">
            <w:pPr>
              <w:rPr>
                <w:rFonts w:ascii="Times New Roman" w:eastAsia="宋体" w:hAnsi="Times New Roman" w:cs="Times New Roman"/>
                <w:sz w:val="18"/>
                <w:szCs w:val="18"/>
              </w:rPr>
            </w:pPr>
            <w:r w:rsidRPr="00FF16D4">
              <w:rPr>
                <w:rFonts w:ascii="Times New Roman" w:eastAsia="宋体" w:hAnsi="Times New Roman" w:cs="Times New Roman" w:hint="eastAsia"/>
                <w:position w:val="4"/>
                <w:sz w:val="18"/>
                <w:szCs w:val="18"/>
                <w:lang w:val="en-US" w:eastAsia="zh-CN"/>
              </w:rPr>
              <w:t xml:space="preserve">    </w:t>
            </w:r>
            <w:r w:rsidRPr="00FF16D4">
              <w:rPr>
                <w:rFonts w:ascii="Times New Roman" w:eastAsia="宋体" w:hAnsi="Times New Roman" w:cs="Times New Roman"/>
                <w:position w:val="4"/>
                <w:sz w:val="18"/>
                <w:szCs w:val="18"/>
                <w:vertAlign w:val="superscript"/>
                <w:lang w:val="en-US" w:eastAsia="zh-CN"/>
              </w:rPr>
              <w:t>b</w:t>
            </w:r>
            <w:r w:rsidRPr="00FF16D4">
              <w:rPr>
                <w:rFonts w:ascii="Times New Roman" w:eastAsia="宋体" w:hAnsi="Times New Roman" w:cs="Times New Roman"/>
                <w:sz w:val="18"/>
                <w:szCs w:val="18"/>
                <w:vertAlign w:val="superscript"/>
                <w:lang w:val="en-US" w:eastAsia="zh-CN"/>
              </w:rPr>
              <w:t> </w:t>
            </w:r>
            <w:r w:rsidRPr="00FF16D4">
              <w:rPr>
                <w:rFonts w:ascii="Times New Roman" w:eastAsia="宋体" w:hAnsi="Times New Roman" w:cs="Times New Roman"/>
                <w:sz w:val="18"/>
                <w:szCs w:val="18"/>
                <w:lang w:val="en-US" w:eastAsia="zh-CN"/>
              </w:rPr>
              <w:t>钙化醇，</w:t>
            </w:r>
            <w:r w:rsidRPr="00FF16D4">
              <w:rPr>
                <w:rFonts w:ascii="Times New Roman" w:eastAsia="宋体" w:hAnsi="Times New Roman" w:cs="Times New Roman"/>
                <w:sz w:val="18"/>
                <w:szCs w:val="18"/>
                <w:lang w:val="en-US" w:eastAsia="zh-CN"/>
              </w:rPr>
              <w:t>1</w:t>
            </w:r>
            <w:r w:rsidRPr="00FF16D4">
              <w:rPr>
                <w:rFonts w:ascii="Times New Roman" w:eastAsia="宋体" w:hAnsi="Times New Roman" w:cs="Times New Roman"/>
                <w:position w:val="-1"/>
                <w:sz w:val="18"/>
                <w:szCs w:val="18"/>
                <w:lang w:val="en-US" w:eastAsia="zh-CN"/>
              </w:rPr>
              <w:t>µ</w:t>
            </w:r>
            <w:r w:rsidRPr="00FF16D4">
              <w:rPr>
                <w:rFonts w:ascii="Times New Roman" w:eastAsia="宋体" w:hAnsi="Times New Roman" w:cs="Times New Roman"/>
                <w:sz w:val="18"/>
                <w:szCs w:val="18"/>
                <w:lang w:val="en-US" w:eastAsia="zh-CN"/>
              </w:rPr>
              <w:t>g</w:t>
            </w: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D=40 IU</w:t>
            </w:r>
            <w:r w:rsidRPr="00FF16D4">
              <w:rPr>
                <w:rFonts w:ascii="Times New Roman" w:eastAsia="宋体" w:hAnsi="Times New Roman" w:cs="Times New Roman"/>
                <w:sz w:val="18"/>
                <w:szCs w:val="18"/>
                <w:lang w:val="en-US" w:eastAsia="zh-CN"/>
              </w:rPr>
              <w:t>维生素</w:t>
            </w:r>
            <w:r w:rsidRPr="00FF16D4">
              <w:rPr>
                <w:rFonts w:ascii="Times New Roman" w:eastAsia="宋体" w:hAnsi="Times New Roman" w:cs="Times New Roman"/>
                <w:sz w:val="18"/>
                <w:szCs w:val="18"/>
                <w:lang w:val="en-US" w:eastAsia="zh-CN"/>
              </w:rPr>
              <w:t>D</w:t>
            </w:r>
            <w:r w:rsidRPr="00FF16D4">
              <w:rPr>
                <w:rFonts w:ascii="Times New Roman" w:eastAsia="宋体" w:hAnsi="Times New Roman" w:cs="Times New Roman"/>
                <w:sz w:val="18"/>
                <w:szCs w:val="18"/>
                <w:lang w:val="en-US" w:eastAsia="zh-CN"/>
              </w:rPr>
              <w:t>。</w:t>
            </w:r>
          </w:p>
          <w:p w:rsidR="00FF16D4" w:rsidRPr="00FF16D4" w:rsidRDefault="00FF16D4" w:rsidP="00FF16D4">
            <w:pPr>
              <w:ind w:left="8"/>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lang w:val="en-US" w:eastAsia="zh-CN"/>
              </w:rPr>
              <w:t xml:space="preserve">    </w:t>
            </w:r>
            <w:r w:rsidRPr="00FF16D4">
              <w:rPr>
                <w:rFonts w:ascii="Times New Roman" w:eastAsia="宋体" w:hAnsi="Times New Roman" w:cs="Times New Roman"/>
                <w:position w:val="4"/>
                <w:sz w:val="18"/>
                <w:szCs w:val="18"/>
                <w:vertAlign w:val="superscript"/>
                <w:lang w:val="en-US" w:eastAsia="zh-CN"/>
              </w:rPr>
              <w:t>c</w:t>
            </w:r>
            <w:r w:rsidRPr="00FF16D4">
              <w:rPr>
                <w:rFonts w:ascii="Times New Roman" w:eastAsia="宋体" w:hAnsi="Times New Roman" w:cs="Times New Roman"/>
                <w:sz w:val="18"/>
                <w:szCs w:val="18"/>
                <w:vertAlign w:val="superscript"/>
                <w:lang w:val="en-US" w:eastAsia="zh-CN"/>
              </w:rPr>
              <w:t> </w:t>
            </w:r>
            <w:r w:rsidRPr="00FF16D4">
              <w:rPr>
                <w:rFonts w:ascii="Times New Roman" w:eastAsia="宋体" w:hAnsi="Times New Roman" w:cs="Times New Roman"/>
                <w:sz w:val="18"/>
                <w:szCs w:val="18"/>
                <w:lang w:val="en-US" w:eastAsia="zh-CN"/>
              </w:rPr>
              <w:t>1 mg d-</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sz w:val="18"/>
                <w:szCs w:val="18"/>
                <w:lang w:val="en-US" w:eastAsia="zh-CN"/>
              </w:rPr>
              <w:t>生育</w:t>
            </w:r>
            <w:proofErr w:type="gramStart"/>
            <w:r w:rsidRPr="00FF16D4">
              <w:rPr>
                <w:rFonts w:ascii="Times New Roman" w:eastAsia="宋体" w:hAnsi="Times New Roman" w:cs="Times New Roman"/>
                <w:sz w:val="18"/>
                <w:szCs w:val="18"/>
                <w:lang w:val="en-US" w:eastAsia="zh-CN"/>
              </w:rPr>
              <w:t>酚</w:t>
            </w:r>
            <w:proofErr w:type="gramEnd"/>
            <w:r w:rsidRPr="00FF16D4">
              <w:rPr>
                <w:rFonts w:ascii="Times New Roman" w:eastAsia="宋体" w:hAnsi="Times New Roman" w:cs="Times New Roman" w:hint="eastAsia"/>
                <w:sz w:val="18"/>
                <w:szCs w:val="18"/>
                <w:lang w:val="en-US" w:eastAsia="zh-CN"/>
              </w:rPr>
              <w:t>=</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sz w:val="18"/>
                <w:szCs w:val="18"/>
                <w:lang w:val="en-US" w:eastAsia="zh-CN"/>
              </w:rPr>
              <w:t>1 mg </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-TE (</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sz w:val="18"/>
                <w:szCs w:val="18"/>
                <w:lang w:val="en-US" w:eastAsia="zh-CN"/>
              </w:rPr>
              <w:t>生育</w:t>
            </w:r>
            <w:proofErr w:type="gramStart"/>
            <w:r w:rsidRPr="00FF16D4">
              <w:rPr>
                <w:rFonts w:ascii="Times New Roman" w:eastAsia="宋体" w:hAnsi="Times New Roman" w:cs="Times New Roman"/>
                <w:sz w:val="18"/>
                <w:szCs w:val="18"/>
                <w:lang w:val="en-US" w:eastAsia="zh-CN"/>
              </w:rPr>
              <w:t>酚</w:t>
            </w:r>
            <w:proofErr w:type="gramEnd"/>
            <w:r w:rsidRPr="00FF16D4">
              <w:rPr>
                <w:rFonts w:ascii="Times New Roman" w:eastAsia="宋体" w:hAnsi="Times New Roman" w:cs="Times New Roman"/>
                <w:sz w:val="18"/>
                <w:szCs w:val="18"/>
                <w:lang w:val="en-US" w:eastAsia="zh-CN"/>
              </w:rPr>
              <w:t>当量</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eastAsia="zh-CN"/>
              </w:rPr>
              <w:t>；</w:t>
            </w:r>
            <w:r w:rsidRPr="00FF16D4">
              <w:rPr>
                <w:rFonts w:ascii="Times New Roman" w:eastAsia="宋体" w:hAnsi="Times New Roman" w:cs="Times New Roman"/>
                <w:sz w:val="18"/>
                <w:szCs w:val="18"/>
                <w:lang w:val="en-US" w:eastAsia="zh-CN"/>
              </w:rPr>
              <w:t>1 mg d</w:t>
            </w:r>
            <w:r w:rsidRPr="00FF16D4">
              <w:rPr>
                <w:rFonts w:ascii="Times New Roman" w:eastAsia="宋体" w:hAnsi="Times New Roman" w:cs="Times New Roman" w:hint="eastAsia"/>
                <w:sz w:val="18"/>
                <w:szCs w:val="18"/>
                <w:lang w:val="en-US" w:eastAsia="zh-CN"/>
              </w:rPr>
              <w:t>l</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sz w:val="18"/>
                <w:szCs w:val="18"/>
                <w:lang w:val="en-US" w:eastAsia="zh-CN"/>
              </w:rPr>
              <w:t>生育</w:t>
            </w:r>
            <w:proofErr w:type="gramStart"/>
            <w:r w:rsidRPr="00FF16D4">
              <w:rPr>
                <w:rFonts w:ascii="Times New Roman" w:eastAsia="宋体" w:hAnsi="Times New Roman" w:cs="Times New Roman"/>
                <w:sz w:val="18"/>
                <w:szCs w:val="18"/>
                <w:lang w:val="en-US" w:eastAsia="zh-CN"/>
              </w:rPr>
              <w:t>酚</w:t>
            </w:r>
            <w:proofErr w:type="gramEnd"/>
            <w:r w:rsidRPr="00FF16D4">
              <w:rPr>
                <w:rFonts w:ascii="Times New Roman" w:eastAsia="宋体" w:hAnsi="Times New Roman" w:cs="Times New Roman" w:hint="eastAsia"/>
                <w:sz w:val="18"/>
                <w:szCs w:val="18"/>
                <w:lang w:val="en-US" w:eastAsia="zh-CN"/>
              </w:rPr>
              <w:t>=</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hint="eastAsia"/>
                <w:sz w:val="18"/>
                <w:szCs w:val="18"/>
                <w:lang w:val="en-US" w:eastAsia="zh-CN"/>
              </w:rPr>
              <w:t>0.74</w:t>
            </w:r>
            <w:r w:rsidRPr="00FF16D4">
              <w:rPr>
                <w:rFonts w:ascii="Times New Roman" w:eastAsia="宋体" w:hAnsi="Times New Roman" w:cs="Times New Roman"/>
                <w:sz w:val="18"/>
                <w:szCs w:val="18"/>
                <w:lang w:val="en-US" w:eastAsia="zh-CN"/>
              </w:rPr>
              <w:t xml:space="preserve"> mg </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-TE (</w:t>
            </w:r>
            <w:r w:rsidRPr="00FF16D4">
              <w:rPr>
                <w:rFonts w:ascii="Times New Roman" w:eastAsia="宋体" w:hAnsi="Times New Roman" w:cs="Times New Roman"/>
                <w:sz w:val="18"/>
                <w:szCs w:val="18"/>
              </w:rPr>
              <w:t>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sz w:val="18"/>
                <w:szCs w:val="18"/>
                <w:lang w:val="en-US" w:eastAsia="zh-CN"/>
              </w:rPr>
              <w:t>生育</w:t>
            </w:r>
            <w:proofErr w:type="gramStart"/>
            <w:r w:rsidRPr="00FF16D4">
              <w:rPr>
                <w:rFonts w:ascii="Times New Roman" w:eastAsia="宋体" w:hAnsi="Times New Roman" w:cs="Times New Roman"/>
                <w:sz w:val="18"/>
                <w:szCs w:val="18"/>
                <w:lang w:val="en-US" w:eastAsia="zh-CN"/>
              </w:rPr>
              <w:t>酚</w:t>
            </w:r>
            <w:proofErr w:type="gramEnd"/>
            <w:r w:rsidRPr="00FF16D4">
              <w:rPr>
                <w:rFonts w:ascii="Times New Roman" w:eastAsia="宋体" w:hAnsi="Times New Roman" w:cs="Times New Roman"/>
                <w:sz w:val="18"/>
                <w:szCs w:val="18"/>
                <w:lang w:val="en-US" w:eastAsia="zh-CN"/>
              </w:rPr>
              <w:t>当量</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p>
          <w:p w:rsidR="00FF16D4" w:rsidRPr="00FF16D4" w:rsidRDefault="00FF16D4" w:rsidP="00FF16D4">
            <w:pPr>
              <w:ind w:firstLine="360"/>
              <w:rPr>
                <w:rFonts w:ascii="Times New Roman" w:eastAsia="宋体" w:hAnsi="Times New Roman" w:cs="Times New Roman"/>
                <w:sz w:val="18"/>
                <w:szCs w:val="18"/>
                <w:lang w:val="en-US" w:eastAsia="zh-CN"/>
              </w:rPr>
            </w:pPr>
            <w:r w:rsidRPr="00FF16D4">
              <w:rPr>
                <w:rFonts w:ascii="Times New Roman" w:eastAsia="宋体" w:hAnsi="Times New Roman" w:cs="Times New Roman"/>
                <w:position w:val="3"/>
                <w:sz w:val="18"/>
                <w:szCs w:val="18"/>
                <w:vertAlign w:val="superscript"/>
                <w:lang w:val="en-US" w:eastAsia="zh-CN"/>
              </w:rPr>
              <w:t>d</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烟酸不包括前体形式。</w:t>
            </w:r>
          </w:p>
          <w:p w:rsidR="00FF16D4" w:rsidRPr="00FF16D4" w:rsidRDefault="00FF16D4" w:rsidP="00FF16D4">
            <w:pPr>
              <w:rPr>
                <w:rFonts w:ascii="Times New Roman" w:eastAsia="宋体" w:hAnsi="Times New Roman" w:cs="Times New Roman"/>
                <w:sz w:val="18"/>
                <w:szCs w:val="18"/>
                <w:lang w:val="en-US" w:eastAsia="zh-CN"/>
              </w:rPr>
            </w:pPr>
          </w:p>
          <w:p w:rsidR="00FF16D4" w:rsidRPr="00FF16D4" w:rsidRDefault="00FF16D4" w:rsidP="00FF16D4">
            <w:pPr>
              <w:ind w:firstLine="360"/>
              <w:rPr>
                <w:rFonts w:ascii="Times New Roman" w:eastAsia="宋体" w:hAnsi="Times New Roman" w:cs="Times New Roman"/>
                <w:sz w:val="18"/>
                <w:szCs w:val="18"/>
                <w:lang w:val="en-US" w:eastAsia="zh-CN"/>
              </w:rPr>
            </w:pPr>
          </w:p>
        </w:tc>
      </w:tr>
    </w:tbl>
    <w:p w:rsidR="00FF16D4" w:rsidRPr="00FF16D4" w:rsidRDefault="00FF16D4" w:rsidP="00FF16D4">
      <w:pPr>
        <w:widowControl/>
        <w:spacing w:before="120" w:after="120"/>
        <w:outlineLvl w:val="3"/>
        <w:rPr>
          <w:rFonts w:ascii="黑体" w:eastAsia="黑体" w:hAnsi="Times New Roman" w:cs="Times New Roman"/>
          <w:kern w:val="0"/>
          <w:szCs w:val="20"/>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3</w:t>
      </w:r>
      <w:r w:rsidRPr="00FF16D4">
        <w:rPr>
          <w:rFonts w:ascii="黑体" w:eastAsia="黑体" w:hAnsi="Times New Roman" w:cs="Times New Roman" w:hint="eastAsia"/>
          <w:kern w:val="0"/>
          <w:szCs w:val="20"/>
        </w:rPr>
        <w:t xml:space="preserve">.6  </w:t>
      </w:r>
      <w:r w:rsidRPr="00FF16D4">
        <w:rPr>
          <w:rFonts w:ascii="黑体" w:eastAsia="黑体" w:hAnsi="Times New Roman" w:cs="Times New Roman"/>
          <w:kern w:val="0"/>
          <w:szCs w:val="20"/>
        </w:rPr>
        <w:t>矿物质</w:t>
      </w:r>
      <w:r w:rsidRPr="00FF16D4">
        <w:rPr>
          <w:rFonts w:ascii="黑体" w:eastAsia="黑体" w:hAnsi="Times New Roman" w:cs="Times New Roman" w:hint="eastAsia"/>
          <w:kern w:val="0"/>
          <w:szCs w:val="20"/>
        </w:rPr>
        <w:t>：</w:t>
      </w:r>
      <w:r w:rsidRPr="00FF16D4">
        <w:rPr>
          <w:rFonts w:ascii="宋体" w:eastAsia="宋体" w:hAnsi="宋体" w:cs="Times New Roman"/>
          <w:kern w:val="0"/>
          <w:szCs w:val="20"/>
        </w:rPr>
        <w:t>应符合表</w:t>
      </w:r>
      <w:r w:rsidRPr="00FF16D4">
        <w:rPr>
          <w:rFonts w:ascii="宋体" w:eastAsia="宋体" w:hAnsi="宋体" w:cs="Times New Roman" w:hint="eastAsia"/>
          <w:kern w:val="0"/>
          <w:szCs w:val="20"/>
        </w:rPr>
        <w:t>3</w:t>
      </w:r>
      <w:r w:rsidRPr="00FF16D4">
        <w:rPr>
          <w:rFonts w:ascii="宋体" w:eastAsia="宋体" w:hAnsi="宋体" w:cs="Times New Roman"/>
          <w:kern w:val="0"/>
          <w:szCs w:val="20"/>
        </w:rPr>
        <w:t>的规定</w:t>
      </w:r>
      <w:r w:rsidRPr="00FF16D4">
        <w:rPr>
          <w:rFonts w:ascii="黑体" w:eastAsia="黑体" w:hAnsi="Times New Roman" w:cs="Times New Roman"/>
          <w:kern w:val="0"/>
          <w:szCs w:val="20"/>
        </w:rPr>
        <w:t>。</w:t>
      </w:r>
    </w:p>
    <w:p w:rsidR="00FF16D4" w:rsidRPr="00FF16D4" w:rsidRDefault="00FF16D4" w:rsidP="00FF16D4">
      <w:pPr>
        <w:widowControl/>
        <w:spacing w:beforeLines="100" w:before="312" w:afterLines="25" w:after="78"/>
        <w:jc w:val="center"/>
        <w:rPr>
          <w:rFonts w:ascii="Times New Roman" w:eastAsia="黑体" w:hAnsi="Times New Roman" w:cs="Times New Roman"/>
          <w:kern w:val="0"/>
          <w:szCs w:val="20"/>
        </w:rPr>
      </w:pPr>
      <w:r w:rsidRPr="00FF16D4">
        <w:rPr>
          <w:rFonts w:ascii="Times New Roman" w:eastAsia="黑体" w:hAnsi="Times New Roman" w:cs="Times New Roman" w:hint="eastAsia"/>
          <w:kern w:val="0"/>
          <w:szCs w:val="20"/>
        </w:rPr>
        <w:t>表</w:t>
      </w:r>
      <w:r w:rsidRPr="00FF16D4">
        <w:rPr>
          <w:rFonts w:ascii="Times New Roman" w:eastAsia="黑体" w:hAnsi="Times New Roman" w:cs="Times New Roman" w:hint="eastAsia"/>
          <w:kern w:val="0"/>
          <w:szCs w:val="20"/>
        </w:rPr>
        <w:t xml:space="preserve">3 </w:t>
      </w:r>
      <w:r w:rsidRPr="00FF16D4">
        <w:rPr>
          <w:rFonts w:ascii="Times New Roman" w:eastAsia="黑体" w:hAnsi="Times New Roman" w:cs="Times New Roman"/>
          <w:kern w:val="0"/>
          <w:szCs w:val="20"/>
        </w:rPr>
        <w:t>矿物质指标</w:t>
      </w:r>
    </w:p>
    <w:tbl>
      <w:tblPr>
        <w:tblW w:w="0" w:type="auto"/>
        <w:tblInd w:w="1" w:type="dxa"/>
        <w:tblLayout w:type="fixed"/>
        <w:tblLook w:val="0000" w:firstRow="0" w:lastRow="0" w:firstColumn="0" w:lastColumn="0" w:noHBand="0" w:noVBand="0"/>
      </w:tblPr>
      <w:tblGrid>
        <w:gridCol w:w="2285"/>
        <w:gridCol w:w="1223"/>
        <w:gridCol w:w="1223"/>
        <w:gridCol w:w="1223"/>
        <w:gridCol w:w="1224"/>
        <w:gridCol w:w="2474"/>
      </w:tblGrid>
      <w:tr w:rsidR="00FF16D4" w:rsidRPr="00FF16D4" w:rsidTr="00D7283E">
        <w:trPr>
          <w:trHeight w:hRule="exact" w:val="396"/>
          <w:tblHeader/>
        </w:trPr>
        <w:tc>
          <w:tcPr>
            <w:tcW w:w="228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902"/>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营养素</w:t>
            </w:r>
          </w:p>
        </w:tc>
        <w:tc>
          <w:tcPr>
            <w:tcW w:w="4893" w:type="dxa"/>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指</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标</w:t>
            </w:r>
          </w:p>
        </w:tc>
        <w:tc>
          <w:tcPr>
            <w:tcW w:w="2474"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lang w:val="en-US" w:eastAsia="zh-CN"/>
              </w:rPr>
              <w:t>方法</w:t>
            </w:r>
          </w:p>
        </w:tc>
      </w:tr>
      <w:tr w:rsidR="00FF16D4" w:rsidRPr="00FF16D4" w:rsidTr="00D7283E">
        <w:trPr>
          <w:trHeight w:hRule="exact" w:val="398"/>
          <w:tblHeader/>
        </w:trPr>
        <w:tc>
          <w:tcPr>
            <w:tcW w:w="228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rPr>
                <w:rFonts w:ascii="Times New Roman" w:eastAsia="宋体" w:hAnsi="Times New Roman" w:cs="Times New Roman"/>
                <w:sz w:val="18"/>
                <w:szCs w:val="18"/>
              </w:rPr>
            </w:pPr>
          </w:p>
        </w:tc>
        <w:tc>
          <w:tcPr>
            <w:tcW w:w="2446"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kJ</w:t>
            </w:r>
          </w:p>
        </w:tc>
        <w:tc>
          <w:tcPr>
            <w:tcW w:w="2447"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kcal</w:t>
            </w:r>
          </w:p>
        </w:tc>
        <w:tc>
          <w:tcPr>
            <w:tcW w:w="2474"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48"/>
          <w:tblHeader/>
        </w:trPr>
        <w:tc>
          <w:tcPr>
            <w:tcW w:w="228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rPr>
                <w:rFonts w:ascii="Times New Roman" w:eastAsia="宋体" w:hAnsi="Times New Roman" w:cs="Times New Roman"/>
                <w:sz w:val="18"/>
                <w:szCs w:val="18"/>
              </w:rPr>
            </w:pP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2474"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21"/>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钠</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7</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hint="eastAsia"/>
                <w:sz w:val="18"/>
                <w:szCs w:val="18"/>
                <w:lang w:val="en-US" w:eastAsia="zh-CN"/>
              </w:rPr>
              <w:t>30</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59</w:t>
            </w:r>
          </w:p>
        </w:tc>
        <w:tc>
          <w:tcPr>
            <w:tcW w:w="2474"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rPr>
            </w:pPr>
            <w:r w:rsidRPr="00FF16D4">
              <w:rPr>
                <w:rFonts w:ascii="Times New Roman" w:eastAsia="宋体" w:hAnsi="Times New Roman" w:cs="Times New Roman"/>
                <w:sz w:val="18"/>
                <w:szCs w:val="18"/>
                <w:lang w:val="en-US" w:eastAsia="zh-CN"/>
              </w:rPr>
              <w:t>GB</w:t>
            </w:r>
            <w:r w:rsidRPr="00FF16D4">
              <w:rPr>
                <w:rFonts w:ascii="Times New Roman" w:eastAsia="宋体" w:hAnsi="Times New Roman" w:cs="Times New Roman"/>
                <w:sz w:val="18"/>
                <w:szCs w:val="18"/>
              </w:rPr>
              <w:t xml:space="preserve"> </w:t>
            </w:r>
            <w:r w:rsidRPr="00FF16D4">
              <w:rPr>
                <w:rFonts w:ascii="Times New Roman" w:eastAsia="宋体" w:hAnsi="Times New Roman" w:cs="Times New Roman"/>
                <w:sz w:val="18"/>
                <w:szCs w:val="18"/>
                <w:lang w:val="en-US" w:eastAsia="zh-CN"/>
              </w:rPr>
              <w:t>5009.91</w:t>
            </w:r>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hint="eastAsia"/>
                <w:sz w:val="18"/>
                <w:szCs w:val="18"/>
                <w:lang w:val="en-US"/>
              </w:rPr>
              <w:t>GB5009.268</w:t>
            </w:r>
          </w:p>
        </w:tc>
      </w:tr>
      <w:tr w:rsidR="00FF16D4" w:rsidRPr="00FF16D4" w:rsidTr="00D7283E">
        <w:trPr>
          <w:trHeight w:hRule="exact" w:val="370"/>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钾</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17</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43</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70</w:t>
            </w:r>
          </w:p>
        </w:tc>
        <w:tc>
          <w:tcPr>
            <w:tcW w:w="1224" w:type="dxa"/>
            <w:tcBorders>
              <w:top w:val="single" w:sz="6" w:space="0" w:color="000000"/>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180</w:t>
            </w:r>
          </w:p>
        </w:tc>
        <w:tc>
          <w:tcPr>
            <w:tcW w:w="2474" w:type="dxa"/>
            <w:vMerge/>
            <w:tcBorders>
              <w:top w:val="single" w:sz="6" w:space="0" w:color="000000"/>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613"/>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铜</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14.3</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28.7</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60</w:t>
            </w:r>
          </w:p>
        </w:tc>
        <w:tc>
          <w:tcPr>
            <w:tcW w:w="1224" w:type="dxa"/>
            <w:tcBorders>
              <w:top w:val="single" w:sz="4" w:space="0" w:color="auto"/>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120</w:t>
            </w:r>
          </w:p>
        </w:tc>
        <w:tc>
          <w:tcPr>
            <w:tcW w:w="2474" w:type="dxa"/>
            <w:tcBorders>
              <w:top w:val="single" w:sz="4" w:space="0" w:color="auto"/>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rPr>
            </w:pPr>
            <w:r w:rsidRPr="00FF16D4">
              <w:rPr>
                <w:rFonts w:ascii="Times New Roman" w:eastAsia="宋体" w:hAnsi="Times New Roman" w:cs="Times New Roman"/>
                <w:sz w:val="18"/>
                <w:szCs w:val="18"/>
                <w:lang w:val="en-US" w:eastAsia="zh-CN"/>
              </w:rPr>
              <w:t>GB</w:t>
            </w:r>
            <w:r w:rsidRPr="00FF16D4">
              <w:rPr>
                <w:rFonts w:ascii="Times New Roman" w:eastAsia="宋体" w:hAnsi="Times New Roman" w:cs="Times New Roman"/>
                <w:sz w:val="18"/>
                <w:szCs w:val="18"/>
              </w:rPr>
              <w:t xml:space="preserve"> 5009.13</w:t>
            </w:r>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rPr>
              <w:t>GB5009.268</w:t>
            </w:r>
          </w:p>
        </w:tc>
      </w:tr>
      <w:tr w:rsidR="00FF16D4" w:rsidRPr="00FF16D4" w:rsidTr="00D7283E">
        <w:trPr>
          <w:trHeight w:hRule="exact" w:val="639"/>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3.6</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224" w:type="dxa"/>
            <w:tcBorders>
              <w:top w:val="single" w:sz="4" w:space="0" w:color="auto"/>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15.0</w:t>
            </w:r>
          </w:p>
        </w:tc>
        <w:tc>
          <w:tcPr>
            <w:tcW w:w="2474" w:type="dxa"/>
            <w:tcBorders>
              <w:top w:val="single" w:sz="4" w:space="0" w:color="auto"/>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bookmarkStart w:id="20" w:name="OLE_LINK1"/>
            <w:bookmarkStart w:id="21" w:name="OLE_LINK2"/>
            <w:r w:rsidRPr="00FF16D4">
              <w:rPr>
                <w:rFonts w:ascii="Times New Roman" w:eastAsia="宋体" w:hAnsi="Times New Roman" w:cs="Times New Roman"/>
                <w:sz w:val="18"/>
                <w:szCs w:val="18"/>
                <w:lang w:val="en-US" w:eastAsia="zh-CN"/>
              </w:rPr>
              <w:t>GB 5009.241</w:t>
            </w:r>
            <w:bookmarkEnd w:id="20"/>
            <w:bookmarkEnd w:id="21"/>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GB5009.268</w:t>
            </w:r>
          </w:p>
        </w:tc>
      </w:tr>
    </w:tbl>
    <w:p w:rsidR="002964D0" w:rsidRDefault="002964D0" w:rsidP="00FF16D4">
      <w:pPr>
        <w:widowControl/>
        <w:spacing w:beforeLines="100" w:before="312" w:afterLines="25" w:after="78"/>
        <w:jc w:val="center"/>
        <w:rPr>
          <w:rFonts w:ascii="Times New Roman" w:eastAsia="黑体" w:hAnsi="Times New Roman" w:cs="Times New Roman"/>
          <w:kern w:val="0"/>
          <w:szCs w:val="20"/>
        </w:rPr>
      </w:pPr>
    </w:p>
    <w:p w:rsidR="002964D0" w:rsidRDefault="002964D0" w:rsidP="00FF16D4">
      <w:pPr>
        <w:widowControl/>
        <w:spacing w:beforeLines="100" w:before="312" w:afterLines="25" w:after="78"/>
        <w:jc w:val="center"/>
        <w:rPr>
          <w:rFonts w:ascii="Times New Roman" w:eastAsia="黑体" w:hAnsi="Times New Roman" w:cs="Times New Roman"/>
          <w:kern w:val="0"/>
          <w:szCs w:val="20"/>
        </w:rPr>
      </w:pPr>
    </w:p>
    <w:p w:rsidR="002964D0" w:rsidRDefault="002964D0" w:rsidP="00FF16D4">
      <w:pPr>
        <w:widowControl/>
        <w:spacing w:beforeLines="100" w:before="312" w:afterLines="25" w:after="78"/>
        <w:jc w:val="center"/>
        <w:rPr>
          <w:rFonts w:ascii="Times New Roman" w:eastAsia="黑体" w:hAnsi="Times New Roman" w:cs="Times New Roman"/>
          <w:kern w:val="0"/>
          <w:szCs w:val="20"/>
        </w:rPr>
      </w:pPr>
    </w:p>
    <w:p w:rsidR="002964D0" w:rsidRDefault="002964D0" w:rsidP="00FF16D4">
      <w:pPr>
        <w:widowControl/>
        <w:spacing w:beforeLines="100" w:before="312" w:afterLines="25" w:after="78"/>
        <w:jc w:val="center"/>
        <w:rPr>
          <w:rFonts w:ascii="Times New Roman" w:eastAsia="黑体" w:hAnsi="Times New Roman" w:cs="Times New Roman"/>
          <w:kern w:val="0"/>
          <w:szCs w:val="20"/>
        </w:rPr>
      </w:pPr>
    </w:p>
    <w:p w:rsidR="002964D0" w:rsidRDefault="002964D0" w:rsidP="00FF16D4">
      <w:pPr>
        <w:widowControl/>
        <w:spacing w:beforeLines="100" w:before="312" w:afterLines="25" w:after="78"/>
        <w:jc w:val="center"/>
        <w:rPr>
          <w:rFonts w:ascii="Times New Roman" w:eastAsia="黑体" w:hAnsi="Times New Roman" w:cs="Times New Roman"/>
          <w:kern w:val="0"/>
          <w:szCs w:val="20"/>
        </w:rPr>
      </w:pPr>
    </w:p>
    <w:p w:rsidR="00FF16D4" w:rsidRPr="00FF16D4" w:rsidRDefault="00FF16D4" w:rsidP="00FF16D4">
      <w:pPr>
        <w:widowControl/>
        <w:spacing w:beforeLines="100" w:before="312" w:afterLines="25" w:after="78"/>
        <w:jc w:val="center"/>
        <w:rPr>
          <w:rFonts w:ascii="Times New Roman" w:eastAsia="黑体" w:hAnsi="Times New Roman" w:cs="Times New Roman"/>
          <w:kern w:val="0"/>
          <w:szCs w:val="20"/>
        </w:rPr>
      </w:pPr>
      <w:r w:rsidRPr="00FF16D4">
        <w:rPr>
          <w:rFonts w:ascii="Times New Roman" w:eastAsia="黑体" w:hAnsi="Times New Roman" w:cs="Times New Roman" w:hint="eastAsia"/>
          <w:kern w:val="0"/>
          <w:szCs w:val="20"/>
        </w:rPr>
        <w:lastRenderedPageBreak/>
        <w:t>表</w:t>
      </w:r>
      <w:r w:rsidRPr="00FF16D4">
        <w:rPr>
          <w:rFonts w:ascii="Times New Roman" w:eastAsia="黑体" w:hAnsi="Times New Roman" w:cs="Times New Roman" w:hint="eastAsia"/>
          <w:kern w:val="0"/>
          <w:szCs w:val="20"/>
        </w:rPr>
        <w:t>3 (</w:t>
      </w:r>
      <w:r w:rsidRPr="00FF16D4">
        <w:rPr>
          <w:rFonts w:ascii="Times New Roman" w:eastAsia="黑体" w:hAnsi="Times New Roman" w:cs="Times New Roman" w:hint="eastAsia"/>
          <w:kern w:val="0"/>
          <w:szCs w:val="20"/>
        </w:rPr>
        <w:t>续</w:t>
      </w:r>
      <w:r w:rsidRPr="00FF16D4">
        <w:rPr>
          <w:rFonts w:ascii="Times New Roman" w:eastAsia="黑体" w:hAnsi="Times New Roman" w:cs="Times New Roman" w:hint="eastAsia"/>
          <w:kern w:val="0"/>
          <w:szCs w:val="20"/>
        </w:rPr>
        <w:t>)</w:t>
      </w:r>
    </w:p>
    <w:tbl>
      <w:tblPr>
        <w:tblW w:w="0" w:type="auto"/>
        <w:tblInd w:w="1" w:type="dxa"/>
        <w:tblLayout w:type="fixed"/>
        <w:tblLook w:val="0000" w:firstRow="0" w:lastRow="0" w:firstColumn="0" w:lastColumn="0" w:noHBand="0" w:noVBand="0"/>
      </w:tblPr>
      <w:tblGrid>
        <w:gridCol w:w="2285"/>
        <w:gridCol w:w="1223"/>
        <w:gridCol w:w="1223"/>
        <w:gridCol w:w="1223"/>
        <w:gridCol w:w="1224"/>
        <w:gridCol w:w="2474"/>
      </w:tblGrid>
      <w:tr w:rsidR="00FF16D4" w:rsidRPr="00FF16D4" w:rsidTr="00D7283E">
        <w:trPr>
          <w:trHeight w:hRule="exact" w:val="398"/>
          <w:tblHeader/>
        </w:trPr>
        <w:tc>
          <w:tcPr>
            <w:tcW w:w="2285"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p w:rsidR="00FF16D4" w:rsidRPr="00FF16D4" w:rsidRDefault="00FF16D4" w:rsidP="00FF16D4">
            <w:pPr>
              <w:ind w:left="108"/>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34"/>
              <w:jc w:val="center"/>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82"/>
              <w:jc w:val="center"/>
              <w:rPr>
                <w:rFonts w:ascii="Times New Roman" w:eastAsia="宋体" w:hAnsi="Times New Roman" w:cs="Times New Roman"/>
                <w:position w:val="-1"/>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35"/>
              <w:jc w:val="center"/>
              <w:rPr>
                <w:rFonts w:ascii="Times New Roman" w:eastAsia="宋体" w:hAnsi="Times New Roman" w:cs="Times New Roman"/>
                <w:sz w:val="18"/>
                <w:szCs w:val="18"/>
                <w:lang w:val="en-US" w:eastAsia="zh-CN"/>
              </w:rPr>
            </w:pPr>
          </w:p>
        </w:tc>
        <w:tc>
          <w:tcPr>
            <w:tcW w:w="1224"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463"/>
              <w:jc w:val="center"/>
              <w:rPr>
                <w:rFonts w:ascii="Times New Roman" w:eastAsia="宋体" w:hAnsi="Times New Roman" w:cs="Times New Roman"/>
                <w:position w:val="-1"/>
                <w:sz w:val="18"/>
                <w:szCs w:val="18"/>
                <w:lang w:val="en-US" w:eastAsia="zh-CN"/>
              </w:rPr>
            </w:pPr>
          </w:p>
        </w:tc>
        <w:tc>
          <w:tcPr>
            <w:tcW w:w="2474" w:type="dxa"/>
            <w:vMerge w:val="restart"/>
            <w:tcBorders>
              <w:top w:val="single" w:sz="4" w:space="0" w:color="auto"/>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5009.90</w:t>
            </w:r>
          </w:p>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GB5009.268</w:t>
            </w:r>
          </w:p>
        </w:tc>
      </w:tr>
      <w:tr w:rsidR="00FF16D4" w:rsidRPr="00FF16D4" w:rsidTr="00D7283E">
        <w:trPr>
          <w:trHeight w:hRule="exact" w:val="398"/>
          <w:tblHeader/>
        </w:trPr>
        <w:tc>
          <w:tcPr>
            <w:tcW w:w="2285" w:type="dxa"/>
            <w:tcBorders>
              <w:left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乳基</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0.10</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0.36</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0.42</w:t>
            </w:r>
          </w:p>
        </w:tc>
        <w:tc>
          <w:tcPr>
            <w:tcW w:w="1224"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1.50</w:t>
            </w:r>
          </w:p>
        </w:tc>
        <w:tc>
          <w:tcPr>
            <w:tcW w:w="2474" w:type="dxa"/>
            <w:vMerge/>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98"/>
          <w:tblHeader/>
        </w:trPr>
        <w:tc>
          <w:tcPr>
            <w:tcW w:w="2285"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豆基</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0.15</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w:t>
            </w:r>
            <w:r w:rsidRPr="00FF16D4">
              <w:rPr>
                <w:rFonts w:ascii="Times New Roman" w:eastAsia="宋体" w:hAnsi="Times New Roman" w:cs="Times New Roman" w:hint="eastAsia"/>
                <w:sz w:val="18"/>
                <w:szCs w:val="18"/>
                <w:lang w:val="en-US" w:eastAsia="zh-CN"/>
              </w:rPr>
              <w:t>36</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0.63</w:t>
            </w:r>
          </w:p>
        </w:tc>
        <w:tc>
          <w:tcPr>
            <w:tcW w:w="1224"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tabs>
                <w:tab w:val="left" w:pos="232"/>
              </w:tabs>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hint="eastAsia"/>
                <w:sz w:val="18"/>
                <w:szCs w:val="18"/>
                <w:lang w:val="en-US" w:eastAsia="zh-CN"/>
              </w:rPr>
              <w:t>1</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eastAsia="zh-CN"/>
              </w:rPr>
              <w:t>5</w:t>
            </w:r>
            <w:r w:rsidRPr="00FF16D4">
              <w:rPr>
                <w:rFonts w:ascii="Times New Roman" w:eastAsia="宋体" w:hAnsi="Times New Roman" w:cs="Times New Roman"/>
                <w:sz w:val="18"/>
                <w:szCs w:val="18"/>
                <w:lang w:val="en-US" w:eastAsia="zh-CN"/>
              </w:rPr>
              <w:t>0</w:t>
            </w:r>
          </w:p>
        </w:tc>
        <w:tc>
          <w:tcPr>
            <w:tcW w:w="2474" w:type="dxa"/>
            <w:vMerge/>
            <w:tcBorders>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p>
        </w:tc>
      </w:tr>
      <w:tr w:rsidR="00FF16D4" w:rsidRPr="00FF16D4" w:rsidTr="00D7283E">
        <w:trPr>
          <w:trHeight w:hRule="exact" w:val="398"/>
          <w:tblHeader/>
        </w:trPr>
        <w:tc>
          <w:tcPr>
            <w:tcW w:w="2285"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锌</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p w:rsidR="00FF16D4" w:rsidRPr="00FF16D4" w:rsidRDefault="00FF16D4" w:rsidP="00FF16D4">
            <w:pPr>
              <w:ind w:firstLineChars="200" w:firstLine="360"/>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488"/>
              <w:jc w:val="center"/>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64"/>
              <w:jc w:val="center"/>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489"/>
              <w:jc w:val="center"/>
              <w:rPr>
                <w:rFonts w:ascii="Times New Roman" w:eastAsia="宋体" w:hAnsi="Times New Roman" w:cs="Times New Roman"/>
                <w:sz w:val="18"/>
                <w:szCs w:val="18"/>
                <w:lang w:val="en-US" w:eastAsia="zh-CN"/>
              </w:rPr>
            </w:pPr>
          </w:p>
        </w:tc>
        <w:tc>
          <w:tcPr>
            <w:tcW w:w="1224"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489"/>
              <w:jc w:val="center"/>
              <w:rPr>
                <w:rFonts w:ascii="Times New Roman" w:eastAsia="宋体" w:hAnsi="Times New Roman" w:cs="Times New Roman"/>
                <w:sz w:val="18"/>
                <w:szCs w:val="18"/>
                <w:lang w:val="en-US" w:eastAsia="zh-CN"/>
              </w:rPr>
            </w:pPr>
          </w:p>
        </w:tc>
        <w:tc>
          <w:tcPr>
            <w:tcW w:w="2474" w:type="dxa"/>
            <w:vMerge w:val="restart"/>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5009.14</w:t>
            </w:r>
          </w:p>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GB5009.268</w:t>
            </w:r>
          </w:p>
        </w:tc>
      </w:tr>
      <w:tr w:rsidR="00FF16D4" w:rsidRPr="00FF16D4" w:rsidTr="00D7283E">
        <w:trPr>
          <w:trHeight w:hRule="exact" w:val="398"/>
          <w:tblHeader/>
        </w:trPr>
        <w:tc>
          <w:tcPr>
            <w:tcW w:w="2285" w:type="dxa"/>
            <w:tcBorders>
              <w:left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乳基</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0.12</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0.36</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0.50</w:t>
            </w:r>
          </w:p>
        </w:tc>
        <w:tc>
          <w:tcPr>
            <w:tcW w:w="1224"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1.50</w:t>
            </w:r>
          </w:p>
        </w:tc>
        <w:tc>
          <w:tcPr>
            <w:tcW w:w="2474" w:type="dxa"/>
            <w:vMerge/>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98"/>
          <w:tblHeader/>
        </w:trPr>
        <w:tc>
          <w:tcPr>
            <w:tcW w:w="2285"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豆基</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0.18</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w:t>
            </w:r>
            <w:r w:rsidRPr="00FF16D4">
              <w:rPr>
                <w:rFonts w:ascii="Times New Roman" w:eastAsia="宋体" w:hAnsi="Times New Roman" w:cs="Times New Roman" w:hint="eastAsia"/>
                <w:sz w:val="18"/>
                <w:szCs w:val="18"/>
                <w:lang w:val="en-US" w:eastAsia="zh-CN"/>
              </w:rPr>
              <w:t>36</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0.75</w:t>
            </w:r>
          </w:p>
        </w:tc>
        <w:tc>
          <w:tcPr>
            <w:tcW w:w="1224"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hint="eastAsia"/>
                <w:sz w:val="18"/>
                <w:szCs w:val="18"/>
                <w:lang w:val="en-US" w:eastAsia="zh-CN"/>
              </w:rPr>
              <w:t>1</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eastAsia="zh-CN"/>
              </w:rPr>
              <w:t>50</w:t>
            </w:r>
          </w:p>
        </w:tc>
        <w:tc>
          <w:tcPr>
            <w:tcW w:w="2474" w:type="dxa"/>
            <w:vMerge/>
            <w:tcBorders>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p>
        </w:tc>
      </w:tr>
      <w:tr w:rsidR="00FF16D4" w:rsidRPr="00FF16D4" w:rsidTr="00D7283E">
        <w:trPr>
          <w:trHeight w:hRule="exact" w:val="582"/>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锰</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0.72</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23.90</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w:t>
            </w:r>
            <w:r w:rsidRPr="00FF16D4">
              <w:rPr>
                <w:rFonts w:ascii="Times New Roman" w:eastAsia="宋体" w:hAnsi="Times New Roman" w:cs="Times New Roman" w:hint="eastAsia"/>
                <w:sz w:val="18"/>
                <w:szCs w:val="18"/>
                <w:lang w:val="en-US" w:eastAsia="zh-CN"/>
              </w:rPr>
              <w:t>.0</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100.0</w:t>
            </w:r>
          </w:p>
        </w:tc>
        <w:tc>
          <w:tcPr>
            <w:tcW w:w="2474" w:type="dxa"/>
            <w:tcBorders>
              <w:top w:val="single" w:sz="4" w:space="0" w:color="auto"/>
              <w:left w:val="single" w:sz="6" w:space="0" w:color="000000"/>
              <w:bottom w:val="single" w:sz="4" w:space="0" w:color="auto"/>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rPr>
            </w:pPr>
            <w:r w:rsidRPr="00FF16D4">
              <w:rPr>
                <w:rFonts w:ascii="Times New Roman" w:eastAsia="宋体" w:hAnsi="Times New Roman" w:cs="Times New Roman"/>
                <w:sz w:val="18"/>
                <w:szCs w:val="18"/>
              </w:rPr>
              <w:t>GB 5009.242</w:t>
            </w:r>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rPr>
              <w:t>GB5009.268</w:t>
            </w:r>
          </w:p>
        </w:tc>
      </w:tr>
      <w:tr w:rsidR="00FF16D4" w:rsidRPr="00FF16D4" w:rsidTr="00D7283E">
        <w:trPr>
          <w:trHeight w:hRule="exact" w:val="575"/>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钙</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35</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146</w:t>
            </w:r>
          </w:p>
        </w:tc>
        <w:tc>
          <w:tcPr>
            <w:tcW w:w="2474" w:type="dxa"/>
            <w:tcBorders>
              <w:top w:val="single" w:sz="4" w:space="0" w:color="auto"/>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5009.92</w:t>
            </w:r>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GB5009.268</w:t>
            </w:r>
          </w:p>
        </w:tc>
      </w:tr>
      <w:tr w:rsidR="00FF16D4" w:rsidRPr="00FF16D4" w:rsidTr="00D7283E">
        <w:trPr>
          <w:trHeight w:hRule="exact" w:val="396"/>
          <w:tblHeader/>
        </w:trPr>
        <w:tc>
          <w:tcPr>
            <w:tcW w:w="2285"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磷</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p w:rsidR="00FF16D4" w:rsidRPr="00FF16D4" w:rsidRDefault="00FF16D4" w:rsidP="00FF16D4">
            <w:pPr>
              <w:ind w:left="108"/>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57"/>
              <w:jc w:val="center"/>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631"/>
              <w:jc w:val="center"/>
              <w:rPr>
                <w:rFonts w:ascii="Times New Roman" w:eastAsia="宋体" w:hAnsi="Times New Roman" w:cs="Times New Roman"/>
                <w:sz w:val="18"/>
                <w:szCs w:val="18"/>
                <w:lang w:val="en-US" w:eastAsia="zh-CN"/>
              </w:rPr>
            </w:pPr>
          </w:p>
        </w:tc>
        <w:tc>
          <w:tcPr>
            <w:tcW w:w="1223"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58"/>
              <w:jc w:val="center"/>
              <w:rPr>
                <w:rFonts w:ascii="Times New Roman" w:eastAsia="宋体" w:hAnsi="Times New Roman" w:cs="Times New Roman"/>
                <w:sz w:val="18"/>
                <w:szCs w:val="18"/>
                <w:lang w:val="en-US" w:eastAsia="zh-CN"/>
              </w:rPr>
            </w:pPr>
          </w:p>
        </w:tc>
        <w:tc>
          <w:tcPr>
            <w:tcW w:w="1224" w:type="dxa"/>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ind w:left="512"/>
              <w:jc w:val="center"/>
              <w:rPr>
                <w:rFonts w:ascii="Times New Roman" w:eastAsia="宋体" w:hAnsi="Times New Roman" w:cs="Times New Roman"/>
                <w:sz w:val="18"/>
                <w:szCs w:val="18"/>
                <w:lang w:val="en-US" w:eastAsia="zh-CN"/>
              </w:rPr>
            </w:pPr>
          </w:p>
        </w:tc>
        <w:tc>
          <w:tcPr>
            <w:tcW w:w="2474" w:type="dxa"/>
            <w:vMerge w:val="restart"/>
            <w:tcBorders>
              <w:top w:val="single" w:sz="4" w:space="0" w:color="auto"/>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5009.87</w:t>
            </w:r>
          </w:p>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GB5009.268</w:t>
            </w:r>
          </w:p>
        </w:tc>
      </w:tr>
      <w:tr w:rsidR="00FF16D4" w:rsidRPr="00FF16D4" w:rsidTr="00D7283E">
        <w:trPr>
          <w:trHeight w:hRule="exact" w:val="399"/>
          <w:tblHeader/>
        </w:trPr>
        <w:tc>
          <w:tcPr>
            <w:tcW w:w="2285" w:type="dxa"/>
            <w:tcBorders>
              <w:left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乳基</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6</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24</w:t>
            </w:r>
          </w:p>
        </w:tc>
        <w:tc>
          <w:tcPr>
            <w:tcW w:w="1223"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25</w:t>
            </w:r>
          </w:p>
        </w:tc>
        <w:tc>
          <w:tcPr>
            <w:tcW w:w="1224" w:type="dxa"/>
            <w:tcBorders>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100</w:t>
            </w:r>
          </w:p>
        </w:tc>
        <w:tc>
          <w:tcPr>
            <w:tcW w:w="2474" w:type="dxa"/>
            <w:vMerge/>
            <w:tcBorders>
              <w:left w:val="single" w:sz="6" w:space="0" w:color="000000"/>
              <w:right w:val="single" w:sz="6" w:space="0" w:color="000000"/>
            </w:tcBorders>
            <w:tcMar>
              <w:left w:w="0" w:type="dxa"/>
              <w:right w:w="0" w:type="dxa"/>
            </w:tcMar>
            <w:vAlign w:val="center"/>
          </w:tcPr>
          <w:p w:rsidR="00FF16D4" w:rsidRPr="00FF16D4" w:rsidRDefault="00FF16D4" w:rsidP="00FF16D4">
            <w:pPr>
              <w:ind w:left="529"/>
              <w:jc w:val="center"/>
              <w:rPr>
                <w:rFonts w:ascii="Times New Roman" w:eastAsia="宋体" w:hAnsi="Times New Roman" w:cs="Times New Roman"/>
                <w:sz w:val="18"/>
                <w:szCs w:val="18"/>
              </w:rPr>
            </w:pPr>
          </w:p>
        </w:tc>
      </w:tr>
      <w:tr w:rsidR="00FF16D4" w:rsidRPr="00FF16D4" w:rsidTr="00D7283E">
        <w:trPr>
          <w:trHeight w:hRule="exact" w:val="289"/>
          <w:tblHeader/>
        </w:trPr>
        <w:tc>
          <w:tcPr>
            <w:tcW w:w="2285"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豆基</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7</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position w:val="-1"/>
                <w:sz w:val="18"/>
                <w:szCs w:val="18"/>
                <w:lang w:val="en-US" w:eastAsia="zh-CN"/>
              </w:rPr>
            </w:pPr>
            <w:r w:rsidRPr="00FF16D4">
              <w:rPr>
                <w:rFonts w:ascii="Times New Roman" w:eastAsia="宋体" w:hAnsi="Times New Roman" w:cs="Times New Roman"/>
                <w:position w:val="-1"/>
                <w:sz w:val="18"/>
                <w:szCs w:val="18"/>
                <w:lang w:val="en-US" w:eastAsia="zh-CN"/>
              </w:rPr>
              <w:t>24</w:t>
            </w:r>
          </w:p>
        </w:tc>
        <w:tc>
          <w:tcPr>
            <w:tcW w:w="1223"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30</w:t>
            </w:r>
          </w:p>
        </w:tc>
        <w:tc>
          <w:tcPr>
            <w:tcW w:w="1224" w:type="dxa"/>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position w:val="-1"/>
                <w:sz w:val="18"/>
                <w:szCs w:val="18"/>
                <w:lang w:val="en-US" w:eastAsia="zh-CN"/>
              </w:rPr>
            </w:pPr>
            <w:r w:rsidRPr="00FF16D4">
              <w:rPr>
                <w:rFonts w:ascii="Times New Roman" w:eastAsia="宋体" w:hAnsi="Times New Roman" w:cs="Times New Roman"/>
                <w:position w:val="-1"/>
                <w:sz w:val="18"/>
                <w:szCs w:val="18"/>
                <w:lang w:val="en-US" w:eastAsia="zh-CN"/>
              </w:rPr>
              <w:t>100</w:t>
            </w:r>
          </w:p>
        </w:tc>
        <w:tc>
          <w:tcPr>
            <w:tcW w:w="2474" w:type="dxa"/>
            <w:vMerge/>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529"/>
              <w:jc w:val="center"/>
              <w:rPr>
                <w:rFonts w:ascii="Times New Roman" w:eastAsia="宋体" w:hAnsi="Times New Roman" w:cs="Times New Roman"/>
                <w:sz w:val="18"/>
                <w:szCs w:val="18"/>
                <w:lang w:val="en-US" w:eastAsia="zh-CN"/>
              </w:rPr>
            </w:pPr>
          </w:p>
        </w:tc>
      </w:tr>
      <w:tr w:rsidR="00FF16D4" w:rsidRPr="00FF16D4" w:rsidTr="00D7283E">
        <w:trPr>
          <w:trHeight w:hRule="exact" w:val="398"/>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4"/>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钙磷比值</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1:1</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2:1</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1:1</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2:1</w:t>
            </w:r>
          </w:p>
        </w:tc>
        <w:tc>
          <w:tcPr>
            <w:tcW w:w="24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880" w:firstLineChars="100" w:firstLine="18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w:t>
            </w:r>
          </w:p>
        </w:tc>
      </w:tr>
      <w:tr w:rsidR="00FF16D4" w:rsidRPr="00FF16D4" w:rsidTr="00D7283E">
        <w:trPr>
          <w:trHeight w:hRule="exact" w:val="398"/>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碘</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3.6</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14.1</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59</w:t>
            </w:r>
          </w:p>
        </w:tc>
        <w:tc>
          <w:tcPr>
            <w:tcW w:w="24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5009.267</w:t>
            </w:r>
          </w:p>
        </w:tc>
      </w:tr>
      <w:tr w:rsidR="00FF16D4" w:rsidRPr="00FF16D4" w:rsidTr="00D7283E">
        <w:trPr>
          <w:trHeight w:hRule="exact" w:val="399"/>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氯</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12</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38</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159</w:t>
            </w:r>
          </w:p>
        </w:tc>
        <w:tc>
          <w:tcPr>
            <w:tcW w:w="24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5009.44</w:t>
            </w:r>
          </w:p>
        </w:tc>
      </w:tr>
      <w:tr w:rsidR="00FF16D4" w:rsidRPr="00FF16D4" w:rsidTr="00D7283E">
        <w:trPr>
          <w:trHeight w:hRule="exact" w:val="635"/>
          <w:tblHeader/>
        </w:trPr>
        <w:tc>
          <w:tcPr>
            <w:tcW w:w="22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硒</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µg</w:t>
            </w:r>
            <w:r w:rsidRPr="00FF16D4">
              <w:rPr>
                <w:rFonts w:ascii="Times New Roman" w:eastAsia="宋体" w:hAnsi="Times New Roman" w:cs="Times New Roman" w:hint="eastAsia"/>
                <w:sz w:val="18"/>
                <w:szCs w:val="18"/>
                <w:lang w:val="en-US"/>
              </w:rPr>
              <w:t>)</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0.72</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1.91</w:t>
            </w:r>
          </w:p>
        </w:tc>
        <w:tc>
          <w:tcPr>
            <w:tcW w:w="122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3.0</w:t>
            </w:r>
          </w:p>
        </w:tc>
        <w:tc>
          <w:tcPr>
            <w:tcW w:w="122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8.0</w:t>
            </w:r>
          </w:p>
        </w:tc>
        <w:tc>
          <w:tcPr>
            <w:tcW w:w="247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5009.93</w:t>
            </w:r>
          </w:p>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GB5009.268</w:t>
            </w:r>
          </w:p>
        </w:tc>
      </w:tr>
    </w:tbl>
    <w:p w:rsidR="00FF16D4" w:rsidRPr="00FF16D4" w:rsidRDefault="00FF16D4" w:rsidP="00FF16D4">
      <w:pPr>
        <w:widowControl/>
        <w:spacing w:beforeLines="50" w:before="156" w:line="360" w:lineRule="auto"/>
        <w:outlineLvl w:val="2"/>
        <w:rPr>
          <w:rFonts w:ascii="Arial" w:eastAsia="黑体" w:hAnsi="Arial" w:cs="Arial" w:hint="eastAsia"/>
          <w:kern w:val="0"/>
          <w:szCs w:val="20"/>
        </w:rPr>
      </w:pPr>
      <w:r w:rsidRPr="00FF16D4">
        <w:rPr>
          <w:rFonts w:ascii="黑体" w:eastAsia="黑体" w:hAnsi="黑体" w:cs="Arial" w:hint="eastAsia"/>
          <w:kern w:val="0"/>
          <w:szCs w:val="20"/>
        </w:rPr>
        <w:t>3.4</w:t>
      </w:r>
      <w:r w:rsidRPr="00FF16D4">
        <w:rPr>
          <w:rFonts w:ascii="Arial" w:eastAsia="黑体" w:hAnsi="Arial" w:cs="Arial" w:hint="eastAsia"/>
          <w:kern w:val="0"/>
          <w:szCs w:val="20"/>
        </w:rPr>
        <w:t xml:space="preserve">  </w:t>
      </w:r>
      <w:r w:rsidRPr="00FF16D4">
        <w:rPr>
          <w:rFonts w:ascii="Arial" w:eastAsia="黑体" w:hAnsi="Arial" w:cs="Arial" w:hint="eastAsia"/>
          <w:kern w:val="0"/>
          <w:szCs w:val="20"/>
        </w:rPr>
        <w:t>可选择成分</w:t>
      </w:r>
    </w:p>
    <w:p w:rsidR="00FF16D4" w:rsidRPr="00FF16D4" w:rsidRDefault="00FF16D4" w:rsidP="00FF16D4">
      <w:pPr>
        <w:rPr>
          <w:rFonts w:ascii="黑体" w:eastAsia="黑体" w:hAnsi="Times New Roman" w:cs="Times New Roman" w:hint="eastAsia"/>
          <w:szCs w:val="24"/>
        </w:rPr>
      </w:pPr>
      <w:bookmarkStart w:id="22" w:name="OLE_LINK22"/>
      <w:bookmarkStart w:id="23" w:name="OLE_LINK23"/>
      <w:r w:rsidRPr="00FF16D4">
        <w:rPr>
          <w:rFonts w:ascii="黑体" w:eastAsia="黑体" w:hAnsi="Times New Roman" w:cs="Times New Roman" w:hint="eastAsia"/>
          <w:szCs w:val="24"/>
        </w:rPr>
        <w:t>3.</w:t>
      </w:r>
      <w:r w:rsidRPr="00FF16D4">
        <w:rPr>
          <w:rFonts w:ascii="黑体" w:eastAsia="黑体" w:hAnsi="Times New Roman" w:cs="Times New Roman"/>
          <w:szCs w:val="24"/>
        </w:rPr>
        <w:t>4</w:t>
      </w:r>
      <w:r w:rsidRPr="00FF16D4">
        <w:rPr>
          <w:rFonts w:ascii="黑体" w:eastAsia="黑体" w:hAnsi="Times New Roman" w:cs="Times New Roman" w:hint="eastAsia"/>
          <w:szCs w:val="24"/>
        </w:rPr>
        <w:t xml:space="preserve">.1  </w:t>
      </w:r>
      <w:r w:rsidRPr="00FF16D4">
        <w:rPr>
          <w:rFonts w:ascii="Times New Roman" w:eastAsia="宋体" w:hAnsi="Times New Roman" w:cs="Times New Roman" w:hint="eastAsia"/>
          <w:szCs w:val="24"/>
        </w:rPr>
        <w:t>除</w:t>
      </w:r>
      <w:r w:rsidRPr="00FF16D4">
        <w:rPr>
          <w:rFonts w:ascii="Times New Roman" w:eastAsia="宋体" w:hAnsi="Times New Roman" w:cs="Times New Roman" w:hint="eastAsia"/>
          <w:szCs w:val="24"/>
        </w:rPr>
        <w:t xml:space="preserve"> 3.3 </w:t>
      </w:r>
      <w:r w:rsidRPr="00FF16D4">
        <w:rPr>
          <w:rFonts w:ascii="Times New Roman" w:eastAsia="宋体" w:hAnsi="Times New Roman" w:cs="Times New Roman" w:hint="eastAsia"/>
          <w:szCs w:val="24"/>
        </w:rPr>
        <w:t>中必需成分外，如果在产品中选择添加或标签中标示含有表</w:t>
      </w:r>
      <w:r w:rsidRPr="00FF16D4">
        <w:rPr>
          <w:rFonts w:ascii="Times New Roman" w:eastAsia="宋体" w:hAnsi="Times New Roman" w:cs="Times New Roman" w:hint="eastAsia"/>
          <w:szCs w:val="24"/>
        </w:rPr>
        <w:t>4</w:t>
      </w:r>
      <w:r w:rsidRPr="00FF16D4">
        <w:rPr>
          <w:rFonts w:ascii="Times New Roman" w:eastAsia="宋体" w:hAnsi="Times New Roman" w:cs="Times New Roman" w:hint="eastAsia"/>
          <w:szCs w:val="24"/>
        </w:rPr>
        <w:t>中的一种或多种成分，其含量应符合表</w:t>
      </w:r>
      <w:r w:rsidRPr="00FF16D4">
        <w:rPr>
          <w:rFonts w:ascii="Times New Roman" w:eastAsia="宋体" w:hAnsi="Times New Roman" w:cs="Times New Roman" w:hint="eastAsia"/>
          <w:szCs w:val="24"/>
        </w:rPr>
        <w:t>4</w:t>
      </w:r>
      <w:r w:rsidRPr="00FF16D4">
        <w:rPr>
          <w:rFonts w:ascii="Times New Roman" w:eastAsia="宋体" w:hAnsi="Times New Roman" w:cs="Times New Roman" w:hint="eastAsia"/>
          <w:szCs w:val="24"/>
        </w:rPr>
        <w:t>的规定。</w:t>
      </w:r>
      <w:r w:rsidRPr="00FF16D4">
        <w:rPr>
          <w:rFonts w:ascii="Times New Roman" w:eastAsia="宋体" w:hAnsi="Times New Roman" w:cs="Times New Roman" w:hint="eastAsia"/>
          <w:szCs w:val="24"/>
        </w:rPr>
        <w:t xml:space="preserve"> </w:t>
      </w:r>
    </w:p>
    <w:bookmarkEnd w:id="22"/>
    <w:bookmarkEnd w:id="23"/>
    <w:p w:rsidR="00FF16D4" w:rsidRPr="00FF16D4" w:rsidRDefault="00FF16D4" w:rsidP="00FF16D4">
      <w:pPr>
        <w:widowControl/>
        <w:autoSpaceDE w:val="0"/>
        <w:autoSpaceDN w:val="0"/>
        <w:rPr>
          <w:rFonts w:ascii="黑体" w:eastAsia="黑体" w:hAnsi="Times New Roman" w:cs="Times New Roman" w:hint="eastAsia"/>
          <w:kern w:val="0"/>
          <w:szCs w:val="20"/>
        </w:rPr>
      </w:pPr>
      <w:r w:rsidRPr="00FF16D4">
        <w:rPr>
          <w:rFonts w:ascii="黑体" w:eastAsia="黑体" w:hAnsi="Times New Roman" w:cs="Times New Roman" w:hint="eastAsia"/>
          <w:szCs w:val="24"/>
        </w:rPr>
        <w:t>3.</w:t>
      </w:r>
      <w:r w:rsidRPr="00FF16D4">
        <w:rPr>
          <w:rFonts w:ascii="黑体" w:eastAsia="黑体" w:hAnsi="Times New Roman" w:cs="Times New Roman"/>
          <w:szCs w:val="24"/>
        </w:rPr>
        <w:t>4</w:t>
      </w:r>
      <w:r w:rsidRPr="00FF16D4">
        <w:rPr>
          <w:rFonts w:ascii="黑体" w:eastAsia="黑体" w:hAnsi="Times New Roman" w:cs="Times New Roman" w:hint="eastAsia"/>
          <w:szCs w:val="24"/>
        </w:rPr>
        <w:t xml:space="preserve">.2  </w:t>
      </w:r>
      <w:r w:rsidRPr="00FF16D4">
        <w:rPr>
          <w:rFonts w:ascii="Times New Roman" w:eastAsia="宋体" w:hAnsi="Times New Roman" w:cs="Times New Roman" w:hint="eastAsia"/>
          <w:kern w:val="0"/>
          <w:szCs w:val="20"/>
        </w:rPr>
        <w:t>如果在产品中添加除表</w:t>
      </w:r>
      <w:r w:rsidRPr="00FF16D4">
        <w:rPr>
          <w:rFonts w:ascii="Times New Roman" w:eastAsia="宋体" w:hAnsi="Times New Roman" w:cs="Times New Roman" w:hint="eastAsia"/>
          <w:kern w:val="0"/>
          <w:szCs w:val="20"/>
        </w:rPr>
        <w:t>4</w:t>
      </w:r>
      <w:r w:rsidRPr="00FF16D4">
        <w:rPr>
          <w:rFonts w:ascii="Times New Roman" w:eastAsia="宋体" w:hAnsi="Times New Roman" w:cs="Times New Roman" w:hint="eastAsia"/>
          <w:kern w:val="0"/>
          <w:szCs w:val="20"/>
        </w:rPr>
        <w:t>之外的其他物质，应符合国家相关规定。</w:t>
      </w:r>
    </w:p>
    <w:p w:rsidR="00FF16D4" w:rsidRPr="00FF16D4" w:rsidRDefault="00FF16D4" w:rsidP="00FF16D4">
      <w:pPr>
        <w:spacing w:beforeLines="50" w:before="156"/>
        <w:jc w:val="center"/>
        <w:rPr>
          <w:rFonts w:ascii="黑体" w:eastAsia="黑体" w:hAnsi="Times New Roman" w:cs="Times New Roman" w:hint="eastAsia"/>
          <w:szCs w:val="24"/>
        </w:rPr>
      </w:pPr>
      <w:r w:rsidRPr="00FF16D4">
        <w:rPr>
          <w:rFonts w:ascii="黑体" w:eastAsia="黑体" w:hAnsi="Times New Roman" w:cs="Times New Roman" w:hint="eastAsia"/>
          <w:szCs w:val="24"/>
        </w:rPr>
        <w:t>表4  可选择成分指标</w:t>
      </w:r>
    </w:p>
    <w:tbl>
      <w:tblPr>
        <w:tblW w:w="0" w:type="auto"/>
        <w:jc w:val="center"/>
        <w:tblLayout w:type="fixed"/>
        <w:tblLook w:val="0000" w:firstRow="0" w:lastRow="0" w:firstColumn="0" w:lastColumn="0" w:noHBand="0" w:noVBand="0"/>
      </w:tblPr>
      <w:tblGrid>
        <w:gridCol w:w="2836"/>
        <w:gridCol w:w="1222"/>
        <w:gridCol w:w="1276"/>
        <w:gridCol w:w="1350"/>
        <w:gridCol w:w="1320"/>
        <w:gridCol w:w="1635"/>
      </w:tblGrid>
      <w:tr w:rsidR="00FF16D4" w:rsidRPr="00FF16D4" w:rsidTr="00D7283E">
        <w:trPr>
          <w:trHeight w:hRule="exact" w:val="400"/>
          <w:jc w:val="center"/>
        </w:trPr>
        <w:tc>
          <w:tcPr>
            <w:tcW w:w="283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可选择成分</w:t>
            </w:r>
          </w:p>
        </w:tc>
        <w:tc>
          <w:tcPr>
            <w:tcW w:w="5168" w:type="dxa"/>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指</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标</w:t>
            </w:r>
          </w:p>
        </w:tc>
        <w:tc>
          <w:tcPr>
            <w:tcW w:w="163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lang w:val="en-US" w:eastAsia="zh-CN"/>
              </w:rPr>
              <w:t>方法</w:t>
            </w:r>
          </w:p>
        </w:tc>
      </w:tr>
      <w:tr w:rsidR="00FF16D4" w:rsidRPr="00FF16D4" w:rsidTr="00D7283E">
        <w:trPr>
          <w:trHeight w:hRule="exact" w:val="400"/>
          <w:jc w:val="center"/>
        </w:trPr>
        <w:tc>
          <w:tcPr>
            <w:tcW w:w="283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rPr>
                <w:rFonts w:ascii="Times New Roman" w:eastAsia="宋体" w:hAnsi="Times New Roman" w:cs="Times New Roman"/>
                <w:sz w:val="18"/>
                <w:szCs w:val="18"/>
              </w:rPr>
            </w:pPr>
          </w:p>
        </w:tc>
        <w:tc>
          <w:tcPr>
            <w:tcW w:w="2498"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kJ</w:t>
            </w:r>
          </w:p>
        </w:tc>
        <w:tc>
          <w:tcPr>
            <w:tcW w:w="267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每</w:t>
            </w:r>
            <w:r w:rsidRPr="00FF16D4">
              <w:rPr>
                <w:rFonts w:ascii="Times New Roman" w:eastAsia="宋体" w:hAnsi="Times New Roman" w:cs="Times New Roman"/>
                <w:sz w:val="18"/>
                <w:szCs w:val="18"/>
                <w:lang w:val="en-US" w:eastAsia="zh-CN"/>
              </w:rPr>
              <w:t> 100 kcal</w:t>
            </w:r>
          </w:p>
        </w:tc>
        <w:tc>
          <w:tcPr>
            <w:tcW w:w="16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01"/>
          <w:jc w:val="center"/>
        </w:trPr>
        <w:tc>
          <w:tcPr>
            <w:tcW w:w="283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rPr>
                <w:rFonts w:ascii="Times New Roman" w:eastAsia="宋体"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最小值</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最大值</w:t>
            </w:r>
          </w:p>
        </w:tc>
        <w:tc>
          <w:tcPr>
            <w:tcW w:w="16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00"/>
          <w:jc w:val="center"/>
        </w:trPr>
        <w:tc>
          <w:tcPr>
            <w:tcW w:w="2836"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ind w:firstLineChars="100" w:firstLine="18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肌醇</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9.6</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40</w:t>
            </w:r>
          </w:p>
        </w:tc>
        <w:tc>
          <w:tcPr>
            <w:tcW w:w="1635"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5009.270</w:t>
            </w:r>
          </w:p>
        </w:tc>
      </w:tr>
      <w:tr w:rsidR="00FF16D4" w:rsidRPr="00FF16D4" w:rsidTr="00D7283E">
        <w:trPr>
          <w:trHeight w:hRule="exact" w:val="401"/>
          <w:jc w:val="center"/>
        </w:trPr>
        <w:tc>
          <w:tcPr>
            <w:tcW w:w="2836"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ind w:firstLineChars="100" w:firstLine="18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牛磺酸</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0.8</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4.0</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3.5</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16.7</w:t>
            </w:r>
          </w:p>
        </w:tc>
        <w:tc>
          <w:tcPr>
            <w:tcW w:w="1635"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5009.169</w:t>
            </w:r>
          </w:p>
        </w:tc>
      </w:tr>
      <w:tr w:rsidR="00FF16D4" w:rsidRPr="00FF16D4" w:rsidTr="00D7283E">
        <w:trPr>
          <w:trHeight w:hRule="exact" w:val="400"/>
          <w:jc w:val="center"/>
        </w:trPr>
        <w:tc>
          <w:tcPr>
            <w:tcW w:w="2836"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ind w:firstLineChars="100" w:firstLine="18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左旋肉碱</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w:t>
            </w:r>
            <w:r w:rsidRPr="00FF16D4">
              <w:rPr>
                <w:rFonts w:ascii="Times New Roman" w:eastAsia="宋体" w:hAnsi="Times New Roman" w:cs="Times New Roman" w:hint="eastAsia"/>
                <w:sz w:val="18"/>
                <w:szCs w:val="18"/>
                <w:lang w:val="en-US"/>
              </w:rPr>
              <w:t>)</w:t>
            </w: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0.3</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position w:val="-1"/>
                <w:sz w:val="18"/>
                <w:szCs w:val="18"/>
                <w:lang w:val="en-US" w:eastAsia="zh-CN"/>
              </w:rPr>
              <w:t>1.5</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1.3</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6.3</w:t>
            </w:r>
          </w:p>
        </w:tc>
        <w:tc>
          <w:tcPr>
            <w:tcW w:w="1635"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GB 29989</w:t>
            </w:r>
          </w:p>
        </w:tc>
      </w:tr>
      <w:tr w:rsidR="00FF16D4" w:rsidRPr="00FF16D4" w:rsidTr="00D7283E">
        <w:trPr>
          <w:trHeight w:hRule="exact" w:val="400"/>
          <w:jc w:val="center"/>
        </w:trPr>
        <w:tc>
          <w:tcPr>
            <w:tcW w:w="283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100" w:firstLine="18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二十二碳六烯酸</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hint="eastAsia"/>
                <w:sz w:val="18"/>
                <w:szCs w:val="18"/>
                <w:lang w:val="en-US" w:eastAsia="zh-CN"/>
              </w:rPr>
              <w:t>DHA</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hint="eastAsia"/>
                <w:position w:val="4"/>
                <w:sz w:val="18"/>
                <w:szCs w:val="18"/>
                <w:vertAlign w:val="superscript"/>
                <w:lang w:val="en-US" w:eastAsia="zh-CN"/>
              </w:rPr>
              <w:t>a</w:t>
            </w:r>
            <w:r w:rsidRPr="00FF16D4">
              <w:rPr>
                <w:rFonts w:ascii="Times New Roman" w:eastAsia="宋体" w:hAnsi="Times New Roman" w:cs="Times New Roman"/>
                <w:sz w:val="18"/>
                <w:szCs w:val="18"/>
                <w:lang w:val="en-US" w:eastAsia="zh-CN"/>
              </w:rPr>
              <w:t xml:space="preserve"> /</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hint="eastAsia"/>
                <w:sz w:val="18"/>
                <w:szCs w:val="18"/>
                <w:lang w:val="en-US" w:eastAsia="zh-CN"/>
              </w:rPr>
              <w:t>mg</w:t>
            </w:r>
            <w:r w:rsidRPr="00FF16D4">
              <w:rPr>
                <w:rFonts w:ascii="Times New Roman" w:eastAsia="宋体" w:hAnsi="Times New Roman" w:cs="Times New Roman" w:hint="eastAsia"/>
                <w:sz w:val="18"/>
                <w:szCs w:val="18"/>
                <w:lang w:val="en-US"/>
              </w:rPr>
              <w:t>)</w:t>
            </w: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hint="eastAsia"/>
                <w:position w:val="-1"/>
                <w:sz w:val="18"/>
                <w:szCs w:val="18"/>
                <w:lang w:val="en-US" w:eastAsia="zh-CN"/>
              </w:rPr>
              <w:t>3.6</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hint="eastAsia"/>
                <w:sz w:val="18"/>
                <w:szCs w:val="18"/>
                <w:lang w:val="en-US" w:eastAsia="zh-CN"/>
              </w:rPr>
              <w:t>9.6</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hint="eastAsia"/>
                <w:sz w:val="18"/>
                <w:szCs w:val="18"/>
                <w:lang w:val="en-US" w:eastAsia="zh-CN"/>
              </w:rPr>
              <w:t>15</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hint="eastAsia"/>
                <w:sz w:val="18"/>
                <w:szCs w:val="18"/>
                <w:lang w:val="en-US" w:eastAsia="zh-CN"/>
              </w:rPr>
              <w:t>40</w:t>
            </w:r>
          </w:p>
        </w:tc>
        <w:tc>
          <w:tcPr>
            <w:tcW w:w="1635"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GB 5009.168</w:t>
            </w:r>
          </w:p>
        </w:tc>
      </w:tr>
      <w:tr w:rsidR="00FF16D4" w:rsidRPr="00FF16D4" w:rsidTr="00D7283E">
        <w:trPr>
          <w:trHeight w:hRule="exact" w:val="400"/>
          <w:jc w:val="center"/>
        </w:trPr>
        <w:tc>
          <w:tcPr>
            <w:tcW w:w="283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100" w:firstLine="180"/>
              <w:jc w:val="left"/>
              <w:rPr>
                <w:rFonts w:ascii="Times New Roman" w:eastAsia="宋体" w:hAnsi="Times New Roman" w:cs="Times New Roman" w:hint="eastAsia"/>
                <w:bCs/>
                <w:sz w:val="18"/>
                <w:szCs w:val="18"/>
              </w:rPr>
            </w:pPr>
            <w:r w:rsidRPr="00FF16D4">
              <w:rPr>
                <w:rFonts w:ascii="Times New Roman" w:eastAsia="宋体" w:hAnsi="Times New Roman" w:cs="Times New Roman"/>
                <w:color w:val="000000"/>
                <w:sz w:val="18"/>
                <w:szCs w:val="18"/>
                <w:lang w:val="en-US" w:eastAsia="zh-CN"/>
              </w:rPr>
              <w:t>二十碳四烯酸</w:t>
            </w:r>
            <w:r w:rsidRPr="00FF16D4">
              <w:rPr>
                <w:rFonts w:ascii="Times New Roman" w:eastAsia="宋体" w:hAnsi="Times New Roman" w:cs="Times New Roman"/>
                <w:color w:val="000000"/>
                <w:sz w:val="18"/>
                <w:szCs w:val="18"/>
                <w:lang w:val="en-US" w:eastAsia="zh-CN"/>
              </w:rPr>
              <w:t>(</w:t>
            </w:r>
            <w:r w:rsidRPr="00FF16D4">
              <w:rPr>
                <w:rFonts w:ascii="Times New Roman" w:eastAsia="宋体" w:hAnsi="Times New Roman" w:cs="Times New Roman" w:hint="eastAsia"/>
                <w:color w:val="000000"/>
                <w:sz w:val="18"/>
                <w:szCs w:val="18"/>
                <w:lang w:val="en-US" w:eastAsia="zh-CN"/>
              </w:rPr>
              <w:t>AA/ARA</w:t>
            </w:r>
            <w:r w:rsidRPr="00FF16D4">
              <w:rPr>
                <w:rFonts w:ascii="Times New Roman" w:eastAsia="宋体" w:hAnsi="Times New Roman" w:cs="Times New Roman"/>
                <w:color w:val="000000"/>
                <w:sz w:val="18"/>
                <w:szCs w:val="18"/>
                <w:lang w:val="en-US" w:eastAsia="zh-CN"/>
              </w:rPr>
              <w:t>)</w:t>
            </w:r>
            <w:r w:rsidRPr="00FF16D4">
              <w:rPr>
                <w:rFonts w:ascii="Times New Roman" w:eastAsia="宋体" w:hAnsi="Times New Roman" w:cs="Times New Roman"/>
                <w:sz w:val="18"/>
                <w:szCs w:val="18"/>
              </w:rPr>
              <w:t xml:space="preserve"> </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hint="eastAsia"/>
                <w:sz w:val="18"/>
                <w:szCs w:val="18"/>
                <w:lang w:val="en-US" w:eastAsia="zh-CN"/>
              </w:rPr>
              <w:t>mg</w:t>
            </w:r>
            <w:r w:rsidRPr="00FF16D4">
              <w:rPr>
                <w:rFonts w:ascii="Times New Roman" w:eastAsia="宋体" w:hAnsi="Times New Roman" w:cs="Times New Roman" w:hint="eastAsia"/>
                <w:sz w:val="18"/>
                <w:szCs w:val="18"/>
                <w:lang w:val="en-US"/>
              </w:rPr>
              <w:t>)</w:t>
            </w:r>
          </w:p>
        </w:tc>
        <w:tc>
          <w:tcPr>
            <w:tcW w:w="1222"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position w:val="-1"/>
                <w:sz w:val="18"/>
                <w:szCs w:val="18"/>
                <w:lang w:val="en-US" w:eastAsia="zh-CN"/>
              </w:rPr>
            </w:pPr>
            <w:r w:rsidRPr="00FF16D4">
              <w:rPr>
                <w:rFonts w:ascii="Times New Roman" w:eastAsia="宋体" w:hAnsi="Times New Roman" w:cs="Times New Roman" w:hint="eastAsia"/>
                <w:position w:val="-1"/>
                <w:sz w:val="18"/>
                <w:szCs w:val="18"/>
                <w:lang w:val="en-US" w:eastAsia="zh-CN"/>
              </w:rPr>
              <w:t>N.S.</w:t>
            </w:r>
            <w:r w:rsidRPr="00FF16D4">
              <w:rPr>
                <w:rFonts w:ascii="Times New Roman" w:eastAsia="宋体" w:hAnsi="Times New Roman" w:cs="Times New Roman" w:hint="eastAsia"/>
                <w:position w:val="4"/>
                <w:sz w:val="18"/>
                <w:szCs w:val="18"/>
                <w:vertAlign w:val="superscript"/>
                <w:lang w:val="en-US" w:eastAsia="zh-CN"/>
              </w:rPr>
              <w:t>b</w:t>
            </w:r>
          </w:p>
        </w:tc>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rightChars="16" w:right="34"/>
              <w:jc w:val="center"/>
              <w:rPr>
                <w:rFonts w:ascii="Times New Roman" w:eastAsia="宋体" w:hAnsi="Times New Roman" w:cs="Times New Roman" w:hint="eastAsia"/>
                <w:position w:val="-1"/>
                <w:sz w:val="18"/>
                <w:szCs w:val="18"/>
                <w:lang w:val="en-US"/>
              </w:rPr>
            </w:pPr>
            <w:r w:rsidRPr="00FF16D4">
              <w:rPr>
                <w:rFonts w:ascii="Times New Roman" w:eastAsia="宋体" w:hAnsi="Times New Roman" w:cs="Times New Roman" w:hint="eastAsia"/>
                <w:position w:val="-1"/>
                <w:sz w:val="18"/>
                <w:szCs w:val="18"/>
                <w:lang w:val="en-US" w:eastAsia="zh-CN"/>
              </w:rPr>
              <w:t>19.</w:t>
            </w:r>
            <w:r w:rsidRPr="00FF16D4">
              <w:rPr>
                <w:rFonts w:ascii="Times New Roman" w:eastAsia="宋体" w:hAnsi="Times New Roman" w:cs="Times New Roman" w:hint="eastAsia"/>
                <w:position w:val="-1"/>
                <w:sz w:val="18"/>
                <w:szCs w:val="18"/>
              </w:rPr>
              <w:t>1</w:t>
            </w:r>
          </w:p>
        </w:tc>
        <w:tc>
          <w:tcPr>
            <w:tcW w:w="135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position w:val="-1"/>
                <w:sz w:val="18"/>
                <w:szCs w:val="18"/>
                <w:lang w:val="en-US" w:eastAsia="zh-CN"/>
              </w:rPr>
            </w:pPr>
            <w:r w:rsidRPr="00FF16D4">
              <w:rPr>
                <w:rFonts w:ascii="Times New Roman" w:eastAsia="宋体" w:hAnsi="Times New Roman" w:cs="Times New Roman" w:hint="eastAsia"/>
                <w:position w:val="-1"/>
                <w:sz w:val="18"/>
                <w:szCs w:val="18"/>
                <w:lang w:val="en-US" w:eastAsia="zh-CN"/>
              </w:rPr>
              <w:t>N.S.</w:t>
            </w:r>
            <w:r w:rsidRPr="00FF16D4">
              <w:rPr>
                <w:rFonts w:ascii="Times New Roman" w:eastAsia="宋体" w:hAnsi="Times New Roman" w:cs="Times New Roman"/>
                <w:position w:val="4"/>
                <w:sz w:val="18"/>
                <w:szCs w:val="18"/>
                <w:vertAlign w:val="superscript"/>
                <w:lang w:val="en-US" w:eastAsia="zh-CN"/>
              </w:rPr>
              <w:t xml:space="preserve"> </w:t>
            </w:r>
            <w:r w:rsidRPr="00FF16D4">
              <w:rPr>
                <w:rFonts w:ascii="Times New Roman" w:eastAsia="宋体" w:hAnsi="Times New Roman" w:cs="Times New Roman" w:hint="eastAsia"/>
                <w:position w:val="4"/>
                <w:sz w:val="18"/>
                <w:szCs w:val="18"/>
                <w:vertAlign w:val="superscript"/>
                <w:lang w:val="en-US" w:eastAsia="zh-CN"/>
              </w:rPr>
              <w:t>b</w:t>
            </w:r>
          </w:p>
        </w:tc>
        <w:tc>
          <w:tcPr>
            <w:tcW w:w="132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position w:val="-1"/>
                <w:sz w:val="18"/>
                <w:szCs w:val="18"/>
                <w:lang w:val="en-US" w:eastAsia="zh-CN"/>
              </w:rPr>
            </w:pPr>
            <w:r w:rsidRPr="00FF16D4">
              <w:rPr>
                <w:rFonts w:ascii="Times New Roman" w:eastAsia="宋体" w:hAnsi="Times New Roman" w:cs="Times New Roman" w:hint="eastAsia"/>
                <w:position w:val="-1"/>
                <w:sz w:val="18"/>
                <w:szCs w:val="18"/>
                <w:lang w:val="en-US" w:eastAsia="zh-CN"/>
              </w:rPr>
              <w:t>80</w:t>
            </w:r>
          </w:p>
        </w:tc>
        <w:tc>
          <w:tcPr>
            <w:tcW w:w="163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rPr>
              <w:t>GB 5009. 168</w:t>
            </w:r>
          </w:p>
        </w:tc>
      </w:tr>
      <w:tr w:rsidR="00FF16D4" w:rsidRPr="00FF16D4" w:rsidTr="00D7283E">
        <w:trPr>
          <w:trHeight w:hRule="exact" w:val="1009"/>
          <w:jc w:val="center"/>
        </w:trPr>
        <w:tc>
          <w:tcPr>
            <w:tcW w:w="9639" w:type="dxa"/>
            <w:gridSpan w:val="6"/>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ind w:firstLineChars="150" w:firstLine="270"/>
              <w:rPr>
                <w:rFonts w:ascii="Times New Roman" w:eastAsia="宋体" w:hAnsi="Times New Roman" w:cs="Times New Roman" w:hint="eastAsia"/>
                <w:sz w:val="18"/>
                <w:szCs w:val="18"/>
                <w:lang w:val="en-US" w:eastAsia="zh-CN"/>
              </w:rPr>
            </w:pPr>
            <w:bookmarkStart w:id="24" w:name="OLE_LINK26"/>
            <w:r w:rsidRPr="00FF16D4">
              <w:rPr>
                <w:rFonts w:ascii="Times New Roman" w:eastAsia="宋体" w:hAnsi="Times New Roman" w:cs="Times New Roman"/>
                <w:position w:val="4"/>
                <w:sz w:val="18"/>
                <w:szCs w:val="18"/>
                <w:vertAlign w:val="superscript"/>
                <w:lang w:val="en-US" w:eastAsia="zh-CN"/>
              </w:rPr>
              <w:t>a</w:t>
            </w:r>
            <w:r w:rsidRPr="00FF16D4">
              <w:rPr>
                <w:rFonts w:ascii="Times New Roman" w:eastAsia="宋体" w:hAnsi="Times New Roman" w:cs="Times New Roman"/>
                <w:sz w:val="18"/>
                <w:szCs w:val="18"/>
                <w:lang w:val="en-US" w:eastAsia="zh-CN"/>
              </w:rPr>
              <w:t>如果婴儿配方食品中添加了二十二碳六烯酸</w:t>
            </w:r>
            <w:r w:rsidRPr="00FF16D4">
              <w:rPr>
                <w:rFonts w:ascii="Times New Roman" w:eastAsia="宋体" w:hAnsi="Times New Roman" w:cs="Times New Roman"/>
                <w:sz w:val="18"/>
                <w:szCs w:val="18"/>
                <w:lang w:val="en-US" w:eastAsia="zh-CN"/>
              </w:rPr>
              <w:t>(22:6 n-3)</w:t>
            </w:r>
            <w:r w:rsidRPr="00FF16D4">
              <w:rPr>
                <w:rFonts w:ascii="Times New Roman" w:eastAsia="宋体" w:hAnsi="Times New Roman" w:cs="Times New Roman"/>
                <w:sz w:val="18"/>
                <w:szCs w:val="18"/>
                <w:lang w:val="en-US" w:eastAsia="zh-CN"/>
              </w:rPr>
              <w:t>，至少要添加相同量的二十碳四烯酸</w:t>
            </w:r>
            <w:r w:rsidRPr="00FF16D4">
              <w:rPr>
                <w:rFonts w:ascii="Times New Roman" w:eastAsia="宋体" w:hAnsi="Times New Roman" w:cs="Times New Roman"/>
                <w:sz w:val="18"/>
                <w:szCs w:val="18"/>
                <w:lang w:val="en-US" w:eastAsia="zh-CN"/>
              </w:rPr>
              <w:t>(20:4 n-6)</w:t>
            </w:r>
            <w:r w:rsidRPr="00FF16D4">
              <w:rPr>
                <w:rFonts w:ascii="Times New Roman" w:eastAsia="宋体" w:hAnsi="Times New Roman" w:cs="Times New Roman"/>
                <w:sz w:val="18"/>
                <w:szCs w:val="18"/>
                <w:lang w:val="en-US" w:eastAsia="zh-CN"/>
              </w:rPr>
              <w:t>。二十碳五烯酸</w:t>
            </w:r>
            <w:r w:rsidRPr="00FF16D4">
              <w:rPr>
                <w:rFonts w:ascii="Times New Roman" w:eastAsia="宋体" w:hAnsi="Times New Roman" w:cs="Times New Roman"/>
                <w:sz w:val="18"/>
                <w:szCs w:val="18"/>
                <w:lang w:val="en-US" w:eastAsia="zh-CN"/>
              </w:rPr>
              <w:t>(20:5 n-3)</w:t>
            </w:r>
            <w:r w:rsidRPr="00FF16D4">
              <w:rPr>
                <w:rFonts w:ascii="Times New Roman" w:eastAsia="宋体" w:hAnsi="Times New Roman" w:cs="Times New Roman"/>
                <w:sz w:val="18"/>
                <w:szCs w:val="18"/>
                <w:lang w:val="en-US" w:eastAsia="zh-CN"/>
              </w:rPr>
              <w:t>的量不应超过二十二碳六烯酸的量。</w:t>
            </w:r>
          </w:p>
          <w:p w:rsidR="00FF16D4" w:rsidRPr="00FF16D4" w:rsidRDefault="00FF16D4" w:rsidP="00FF16D4">
            <w:pPr>
              <w:ind w:firstLineChars="150" w:firstLine="270"/>
              <w:rPr>
                <w:rFonts w:ascii="Times New Roman" w:eastAsia="宋体" w:hAnsi="Times New Roman" w:cs="Times New Roman"/>
                <w:position w:val="4"/>
                <w:sz w:val="18"/>
                <w:szCs w:val="18"/>
                <w:lang w:val="en-US" w:eastAsia="zh-CN"/>
              </w:rPr>
            </w:pPr>
            <w:r w:rsidRPr="00FF16D4">
              <w:rPr>
                <w:rFonts w:ascii="Times New Roman" w:eastAsia="宋体" w:hAnsi="Times New Roman" w:cs="Times New Roman"/>
                <w:position w:val="4"/>
                <w:sz w:val="18"/>
                <w:szCs w:val="18"/>
                <w:vertAlign w:val="superscript"/>
                <w:lang w:val="en-US" w:eastAsia="zh-CN"/>
              </w:rPr>
              <w:t>b</w:t>
            </w:r>
            <w:r w:rsidRPr="00FF16D4">
              <w:rPr>
                <w:rFonts w:ascii="Times New Roman" w:eastAsia="宋体" w:hAnsi="Times New Roman" w:cs="Times New Roman"/>
                <w:sz w:val="18"/>
                <w:szCs w:val="18"/>
                <w:vertAlign w:val="superscript"/>
                <w:lang w:val="en-US" w:eastAsia="zh-CN"/>
              </w:rPr>
              <w:t> </w:t>
            </w:r>
            <w:r w:rsidRPr="00FF16D4">
              <w:rPr>
                <w:rFonts w:ascii="Times New Roman" w:eastAsia="宋体" w:hAnsi="Times New Roman" w:cs="Times New Roman"/>
                <w:sz w:val="18"/>
                <w:szCs w:val="18"/>
              </w:rPr>
              <w:t>N.S.</w:t>
            </w:r>
            <w:r w:rsidRPr="00FF16D4">
              <w:rPr>
                <w:rFonts w:ascii="Times New Roman" w:eastAsia="宋体" w:hAnsi="Times New Roman" w:cs="Times New Roman"/>
                <w:sz w:val="18"/>
                <w:szCs w:val="18"/>
              </w:rPr>
              <w:t>为没有特别说明。</w:t>
            </w:r>
          </w:p>
          <w:bookmarkEnd w:id="24"/>
          <w:p w:rsidR="00FF16D4" w:rsidRPr="00FF16D4" w:rsidRDefault="00FF16D4" w:rsidP="00FF16D4">
            <w:pPr>
              <w:ind w:left="468"/>
              <w:rPr>
                <w:rFonts w:ascii="Times New Roman" w:eastAsia="宋体" w:hAnsi="Times New Roman" w:cs="Times New Roman"/>
                <w:sz w:val="18"/>
                <w:szCs w:val="18"/>
                <w:lang w:val="en-US" w:eastAsia="zh-CN"/>
              </w:rPr>
            </w:pPr>
          </w:p>
        </w:tc>
      </w:tr>
    </w:tbl>
    <w:p w:rsidR="00FF16D4" w:rsidRPr="00FF16D4" w:rsidRDefault="00FF16D4" w:rsidP="00FF16D4">
      <w:pPr>
        <w:jc w:val="center"/>
        <w:rPr>
          <w:rFonts w:ascii="黑体" w:eastAsia="黑体" w:hAnsi="Times New Roman" w:cs="Times New Roman" w:hint="eastAsia"/>
          <w:szCs w:val="24"/>
        </w:rPr>
      </w:pPr>
    </w:p>
    <w:p w:rsidR="00FF16D4" w:rsidRPr="00FF16D4" w:rsidRDefault="00FF16D4" w:rsidP="00FF16D4">
      <w:pPr>
        <w:jc w:val="center"/>
        <w:rPr>
          <w:rFonts w:ascii="黑体" w:eastAsia="黑体" w:hAnsi="Times New Roman" w:cs="Times New Roman" w:hint="eastAsia"/>
          <w:szCs w:val="24"/>
        </w:rPr>
      </w:pPr>
    </w:p>
    <w:p w:rsidR="00FF16D4" w:rsidRPr="00FF16D4" w:rsidRDefault="00FF16D4" w:rsidP="00FF16D4">
      <w:pPr>
        <w:widowControl/>
        <w:spacing w:line="360" w:lineRule="auto"/>
        <w:outlineLvl w:val="2"/>
        <w:rPr>
          <w:rFonts w:ascii="黑体" w:eastAsia="黑体" w:hAnsi="Times New Roman" w:cs="Times New Roman"/>
          <w:kern w:val="0"/>
          <w:szCs w:val="20"/>
        </w:rPr>
      </w:pPr>
      <w:r w:rsidRPr="00FF16D4">
        <w:rPr>
          <w:rFonts w:ascii="黑体" w:eastAsia="黑体" w:hAnsi="Times New Roman" w:cs="Times New Roman" w:hint="eastAsia"/>
          <w:kern w:val="0"/>
          <w:szCs w:val="20"/>
        </w:rPr>
        <w:lastRenderedPageBreak/>
        <w:t>3.5  其他指标：</w:t>
      </w:r>
      <w:r w:rsidRPr="00FF16D4">
        <w:rPr>
          <w:rFonts w:ascii="Times New Roman" w:eastAsia="宋体" w:hAnsi="Times New Roman" w:cs="Times New Roman"/>
          <w:kern w:val="0"/>
          <w:szCs w:val="20"/>
        </w:rPr>
        <w:t>应符合表</w:t>
      </w:r>
      <w:r w:rsidRPr="00FF16D4">
        <w:rPr>
          <w:rFonts w:ascii="Times New Roman" w:eastAsia="宋体" w:hAnsi="Times New Roman" w:cs="Times New Roman"/>
          <w:kern w:val="0"/>
          <w:szCs w:val="20"/>
        </w:rPr>
        <w:t>5</w:t>
      </w:r>
      <w:r w:rsidRPr="00FF16D4">
        <w:rPr>
          <w:rFonts w:ascii="Times New Roman" w:eastAsia="宋体" w:hAnsi="Times New Roman" w:cs="Times New Roman"/>
          <w:kern w:val="0"/>
          <w:szCs w:val="20"/>
        </w:rPr>
        <w:t>的规定</w:t>
      </w:r>
      <w:r w:rsidRPr="00FF16D4">
        <w:rPr>
          <w:rFonts w:ascii="黑体" w:eastAsia="黑体" w:hAnsi="Times New Roman" w:cs="Times New Roman" w:hint="eastAsia"/>
          <w:kern w:val="0"/>
          <w:szCs w:val="20"/>
        </w:rPr>
        <w:t>。</w:t>
      </w:r>
    </w:p>
    <w:p w:rsidR="00FF16D4" w:rsidRPr="00FF16D4" w:rsidRDefault="00FF16D4" w:rsidP="00FF16D4">
      <w:pPr>
        <w:widowControl/>
        <w:ind w:left="4304"/>
        <w:rPr>
          <w:rFonts w:ascii="Times New Roman" w:eastAsia="黑体" w:hAnsi="Times New Roman" w:cs="Times New Roman" w:hint="eastAsia"/>
          <w:kern w:val="0"/>
          <w:szCs w:val="20"/>
        </w:rPr>
      </w:pPr>
      <w:r w:rsidRPr="00FF16D4">
        <w:rPr>
          <w:rFonts w:ascii="Times New Roman" w:eastAsia="黑体" w:hAnsi="Times New Roman" w:cs="Times New Roman" w:hint="eastAsia"/>
          <w:kern w:val="0"/>
          <w:szCs w:val="20"/>
          <w:lang w:val="es-ES"/>
        </w:rPr>
        <w:t>表</w:t>
      </w:r>
      <w:r w:rsidRPr="00FF16D4">
        <w:rPr>
          <w:rFonts w:ascii="Times New Roman" w:eastAsia="黑体" w:hAnsi="Times New Roman" w:cs="Times New Roman" w:hint="eastAsia"/>
          <w:kern w:val="0"/>
          <w:szCs w:val="20"/>
          <w:lang w:val="es-ES"/>
        </w:rPr>
        <w:t xml:space="preserve">5 </w:t>
      </w:r>
      <w:r w:rsidRPr="00FF16D4">
        <w:rPr>
          <w:rFonts w:ascii="Times New Roman" w:eastAsia="黑体" w:hAnsi="Times New Roman" w:cs="Times New Roman"/>
          <w:kern w:val="0"/>
          <w:szCs w:val="20"/>
        </w:rPr>
        <w:t>其他指标</w:t>
      </w:r>
    </w:p>
    <w:tbl>
      <w:tblPr>
        <w:tblpPr w:leftFromText="180" w:rightFromText="180" w:vertAnchor="text" w:horzAnchor="margin" w:tblpX="33" w:tblpY="216"/>
        <w:tblW w:w="0" w:type="auto"/>
        <w:tblLayout w:type="fixed"/>
        <w:tblLook w:val="0000" w:firstRow="0" w:lastRow="0" w:firstColumn="0" w:lastColumn="0" w:noHBand="0" w:noVBand="0"/>
      </w:tblPr>
      <w:tblGrid>
        <w:gridCol w:w="4297"/>
        <w:gridCol w:w="584"/>
        <w:gridCol w:w="2154"/>
        <w:gridCol w:w="2617"/>
      </w:tblGrid>
      <w:tr w:rsidR="00FF16D4" w:rsidRPr="00FF16D4" w:rsidTr="00D7283E">
        <w:trPr>
          <w:trHeight w:hRule="exact" w:val="334"/>
        </w:trPr>
        <w:tc>
          <w:tcPr>
            <w:tcW w:w="4297" w:type="dxa"/>
            <w:tcBorders>
              <w:top w:val="single" w:sz="6" w:space="0" w:color="000000"/>
              <w:left w:val="single" w:sz="6" w:space="0" w:color="000000"/>
              <w:bottom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项</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目</w:t>
            </w:r>
          </w:p>
        </w:tc>
        <w:tc>
          <w:tcPr>
            <w:tcW w:w="584" w:type="dxa"/>
            <w:tcBorders>
              <w:top w:val="single" w:sz="6" w:space="0" w:color="000000"/>
              <w:bottom w:val="single" w:sz="6" w:space="0" w:color="000000"/>
              <w:right w:val="single" w:sz="6" w:space="0" w:color="000000"/>
            </w:tcBorders>
            <w:vAlign w:val="center"/>
          </w:tcPr>
          <w:p w:rsidR="00FF16D4" w:rsidRPr="00FF16D4" w:rsidRDefault="00FF16D4" w:rsidP="00FF16D4">
            <w:pPr>
              <w:jc w:val="center"/>
              <w:rPr>
                <w:rFonts w:ascii="Times New Roman" w:eastAsia="宋体" w:hAnsi="Times New Roman" w:cs="Times New Roman"/>
                <w:sz w:val="18"/>
                <w:szCs w:val="18"/>
              </w:rPr>
            </w:pPr>
          </w:p>
        </w:tc>
        <w:tc>
          <w:tcPr>
            <w:tcW w:w="215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指</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标</w:t>
            </w:r>
          </w:p>
        </w:tc>
        <w:tc>
          <w:tcPr>
            <w:tcW w:w="261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lang w:val="en-US" w:eastAsia="zh-CN"/>
              </w:rPr>
              <w:t>方法</w:t>
            </w:r>
          </w:p>
        </w:tc>
      </w:tr>
      <w:tr w:rsidR="00FF16D4" w:rsidRPr="00FF16D4" w:rsidTr="00D7283E">
        <w:trPr>
          <w:trHeight w:hRule="exact" w:val="335"/>
        </w:trPr>
        <w:tc>
          <w:tcPr>
            <w:tcW w:w="4297" w:type="dxa"/>
            <w:tcBorders>
              <w:top w:val="single" w:sz="6" w:space="0" w:color="000000"/>
              <w:left w:val="single" w:sz="6" w:space="0" w:color="000000"/>
              <w:bottom w:val="single" w:sz="6" w:space="0" w:color="000000"/>
            </w:tcBorders>
            <w:tcMar>
              <w:left w:w="0" w:type="dxa"/>
              <w:right w:w="0" w:type="dxa"/>
            </w:tcMar>
            <w:vAlign w:val="center"/>
          </w:tcPr>
          <w:p w:rsidR="00FF16D4" w:rsidRPr="00FF16D4" w:rsidRDefault="00FF16D4" w:rsidP="00FF16D4">
            <w:pPr>
              <w:ind w:left="108"/>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水分</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vertAlign w:val="superscript"/>
                <w:lang w:val="en-US" w:eastAsia="zh-CN"/>
              </w:rPr>
              <w:t>a</w:t>
            </w:r>
          </w:p>
        </w:tc>
        <w:tc>
          <w:tcPr>
            <w:tcW w:w="584" w:type="dxa"/>
            <w:tcBorders>
              <w:top w:val="single" w:sz="6" w:space="0" w:color="000000"/>
              <w:bottom w:val="single" w:sz="6" w:space="0" w:color="000000"/>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top w:val="single" w:sz="6" w:space="0" w:color="000000"/>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ind w:left="937"/>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261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5009.3</w:t>
            </w:r>
          </w:p>
        </w:tc>
      </w:tr>
      <w:tr w:rsidR="00FF16D4" w:rsidRPr="00FF16D4" w:rsidTr="00D7283E">
        <w:trPr>
          <w:trHeight w:hRule="exact" w:val="334"/>
        </w:trPr>
        <w:tc>
          <w:tcPr>
            <w:tcW w:w="4297" w:type="dxa"/>
            <w:tcBorders>
              <w:top w:val="single" w:sz="6" w:space="0" w:color="000000"/>
              <w:left w:val="single" w:sz="6" w:space="0" w:color="000000"/>
            </w:tcBorders>
            <w:tcMar>
              <w:left w:w="0" w:type="dxa"/>
              <w:right w:w="0" w:type="dxa"/>
            </w:tcMar>
            <w:vAlign w:val="center"/>
          </w:tcPr>
          <w:p w:rsidR="00FF16D4" w:rsidRPr="00FF16D4" w:rsidRDefault="00FF16D4" w:rsidP="00FF16D4">
            <w:pPr>
              <w:ind w:firstLineChars="50" w:firstLine="90"/>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灰分</w:t>
            </w:r>
          </w:p>
        </w:tc>
        <w:tc>
          <w:tcPr>
            <w:tcW w:w="584" w:type="dxa"/>
            <w:tcBorders>
              <w:top w:val="single" w:sz="6" w:space="0" w:color="000000"/>
              <w:right w:val="single" w:sz="6" w:space="0" w:color="000000"/>
            </w:tcBorders>
          </w:tcPr>
          <w:p w:rsidR="00FF16D4" w:rsidRPr="00FF16D4" w:rsidRDefault="00FF16D4" w:rsidP="00FF16D4">
            <w:pPr>
              <w:jc w:val="right"/>
              <w:rPr>
                <w:rFonts w:ascii="宋体" w:eastAsia="宋体" w:hAnsi="宋体" w:cs="Times New Roman"/>
                <w:szCs w:val="24"/>
              </w:rPr>
            </w:pPr>
          </w:p>
        </w:tc>
        <w:tc>
          <w:tcPr>
            <w:tcW w:w="2154" w:type="dxa"/>
            <w:tcBorders>
              <w:top w:val="single" w:sz="6" w:space="0" w:color="000000"/>
              <w:left w:val="single" w:sz="6" w:space="0" w:color="000000"/>
              <w:right w:val="single" w:sz="6" w:space="0" w:color="000000"/>
            </w:tcBorders>
            <w:tcMar>
              <w:left w:w="0" w:type="dxa"/>
              <w:right w:w="0" w:type="dxa"/>
            </w:tcMar>
          </w:tcPr>
          <w:p w:rsidR="00FF16D4" w:rsidRPr="00FF16D4" w:rsidRDefault="00FF16D4" w:rsidP="00FF16D4">
            <w:pPr>
              <w:rPr>
                <w:rFonts w:ascii="Times New Roman" w:eastAsia="宋体" w:hAnsi="Times New Roman" w:cs="Times New Roman"/>
                <w:sz w:val="18"/>
                <w:szCs w:val="18"/>
              </w:rPr>
            </w:pPr>
          </w:p>
        </w:tc>
        <w:tc>
          <w:tcPr>
            <w:tcW w:w="2617"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5009.4</w:t>
            </w:r>
          </w:p>
        </w:tc>
      </w:tr>
      <w:tr w:rsidR="00FF16D4" w:rsidRPr="00FF16D4" w:rsidTr="00D7283E">
        <w:trPr>
          <w:trHeight w:hRule="exact" w:val="334"/>
        </w:trPr>
        <w:tc>
          <w:tcPr>
            <w:tcW w:w="4297" w:type="dxa"/>
            <w:tcBorders>
              <w:left w:val="single" w:sz="6" w:space="0" w:color="000000"/>
            </w:tcBorders>
            <w:tcMar>
              <w:left w:w="0" w:type="dxa"/>
              <w:right w:w="0" w:type="dxa"/>
            </w:tcMar>
          </w:tcPr>
          <w:p w:rsidR="00FF16D4" w:rsidRPr="00FF16D4" w:rsidRDefault="00FF16D4" w:rsidP="00FF16D4">
            <w:pPr>
              <w:ind w:leftChars="51" w:left="107" w:firstLineChars="200" w:firstLine="36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乳基</w:t>
            </w:r>
            <w:r w:rsidRPr="00FF16D4">
              <w:rPr>
                <w:rFonts w:ascii="Times New Roman" w:eastAsia="宋体" w:hAnsi="Times New Roman" w:cs="Times New Roman" w:hint="eastAsia"/>
                <w:sz w:val="18"/>
                <w:szCs w:val="18"/>
                <w:lang w:val="en-US" w:eastAsia="zh-CN"/>
              </w:rPr>
              <w:t>固态</w:t>
            </w:r>
            <w:r w:rsidRPr="00FF16D4">
              <w:rPr>
                <w:rFonts w:ascii="Times New Roman" w:eastAsia="宋体" w:hAnsi="Times New Roman" w:cs="Times New Roman"/>
                <w:sz w:val="18"/>
                <w:szCs w:val="18"/>
                <w:lang w:val="en-US" w:eastAsia="zh-CN"/>
              </w:rPr>
              <w:t>产品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p>
        </w:tc>
        <w:tc>
          <w:tcPr>
            <w:tcW w:w="584" w:type="dxa"/>
            <w:tcBorders>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right w:val="single" w:sz="6" w:space="0" w:color="000000"/>
            </w:tcBorders>
            <w:tcMar>
              <w:left w:w="0" w:type="dxa"/>
              <w:right w:w="0" w:type="dxa"/>
            </w:tcMar>
          </w:tcPr>
          <w:p w:rsidR="00FF16D4" w:rsidRPr="00FF16D4" w:rsidRDefault="00FF16D4" w:rsidP="00FF16D4">
            <w:pPr>
              <w:ind w:left="937"/>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4.0</w:t>
            </w:r>
          </w:p>
        </w:tc>
        <w:tc>
          <w:tcPr>
            <w:tcW w:w="2617"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35"/>
        </w:trPr>
        <w:tc>
          <w:tcPr>
            <w:tcW w:w="4297" w:type="dxa"/>
            <w:tcBorders>
              <w:left w:val="single" w:sz="6" w:space="0" w:color="000000"/>
            </w:tcBorders>
            <w:tcMar>
              <w:left w:w="0" w:type="dxa"/>
              <w:right w:w="0" w:type="dxa"/>
            </w:tcMar>
          </w:tcPr>
          <w:p w:rsidR="00FF16D4" w:rsidRPr="00FF16D4" w:rsidRDefault="00FF16D4" w:rsidP="00FF16D4">
            <w:pPr>
              <w:ind w:leftChars="51" w:left="107" w:firstLineChars="200" w:firstLine="36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乳基液态产品</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按总干物质计</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p>
        </w:tc>
        <w:tc>
          <w:tcPr>
            <w:tcW w:w="584" w:type="dxa"/>
            <w:tcBorders>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right w:val="single" w:sz="6" w:space="0" w:color="000000"/>
            </w:tcBorders>
            <w:tcMar>
              <w:left w:w="0" w:type="dxa"/>
              <w:right w:w="0" w:type="dxa"/>
            </w:tcMar>
          </w:tcPr>
          <w:p w:rsidR="00FF16D4" w:rsidRPr="00FF16D4" w:rsidRDefault="00FF16D4" w:rsidP="00FF16D4">
            <w:pPr>
              <w:ind w:left="937"/>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4.2</w:t>
            </w:r>
          </w:p>
        </w:tc>
        <w:tc>
          <w:tcPr>
            <w:tcW w:w="2617"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34"/>
        </w:trPr>
        <w:tc>
          <w:tcPr>
            <w:tcW w:w="4297" w:type="dxa"/>
            <w:tcBorders>
              <w:left w:val="single" w:sz="6" w:space="0" w:color="000000"/>
            </w:tcBorders>
            <w:tcMar>
              <w:left w:w="0" w:type="dxa"/>
              <w:right w:w="0" w:type="dxa"/>
            </w:tcMar>
          </w:tcPr>
          <w:p w:rsidR="00FF16D4" w:rsidRPr="00FF16D4" w:rsidRDefault="00FF16D4" w:rsidP="00FF16D4">
            <w:pPr>
              <w:ind w:leftChars="51" w:left="107" w:firstLineChars="200" w:firstLine="360"/>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豆基</w:t>
            </w:r>
            <w:r w:rsidRPr="00FF16D4">
              <w:rPr>
                <w:rFonts w:ascii="Times New Roman" w:eastAsia="宋体" w:hAnsi="Times New Roman" w:cs="Times New Roman" w:hint="eastAsia"/>
                <w:sz w:val="18"/>
                <w:szCs w:val="18"/>
                <w:lang w:val="en-US" w:eastAsia="zh-CN"/>
              </w:rPr>
              <w:t>固态</w:t>
            </w:r>
            <w:r w:rsidRPr="00FF16D4">
              <w:rPr>
                <w:rFonts w:ascii="Times New Roman" w:eastAsia="宋体" w:hAnsi="Times New Roman" w:cs="Times New Roman"/>
                <w:sz w:val="18"/>
                <w:szCs w:val="18"/>
                <w:lang w:val="en-US" w:eastAsia="zh-CN"/>
              </w:rPr>
              <w:t>产品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p>
        </w:tc>
        <w:tc>
          <w:tcPr>
            <w:tcW w:w="584" w:type="dxa"/>
            <w:tcBorders>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right w:val="single" w:sz="6" w:space="0" w:color="000000"/>
            </w:tcBorders>
            <w:tcMar>
              <w:left w:w="0" w:type="dxa"/>
              <w:right w:w="0" w:type="dxa"/>
            </w:tcMar>
          </w:tcPr>
          <w:p w:rsidR="00FF16D4" w:rsidRPr="00FF16D4" w:rsidRDefault="00FF16D4" w:rsidP="00FF16D4">
            <w:pPr>
              <w:ind w:left="937"/>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5.0</w:t>
            </w:r>
          </w:p>
        </w:tc>
        <w:tc>
          <w:tcPr>
            <w:tcW w:w="2617"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34"/>
        </w:trPr>
        <w:tc>
          <w:tcPr>
            <w:tcW w:w="4297" w:type="dxa"/>
            <w:tcBorders>
              <w:left w:val="single" w:sz="6" w:space="0" w:color="000000"/>
              <w:bottom w:val="single" w:sz="4" w:space="0" w:color="auto"/>
            </w:tcBorders>
            <w:tcMar>
              <w:left w:w="0" w:type="dxa"/>
              <w:right w:w="0" w:type="dxa"/>
            </w:tcMar>
          </w:tcPr>
          <w:p w:rsidR="00FF16D4" w:rsidRPr="00FF16D4" w:rsidRDefault="00FF16D4" w:rsidP="00FF16D4">
            <w:pPr>
              <w:ind w:left="46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豆基液态产品</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按总干物质计</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p>
        </w:tc>
        <w:tc>
          <w:tcPr>
            <w:tcW w:w="584" w:type="dxa"/>
            <w:tcBorders>
              <w:bottom w:val="single" w:sz="4" w:space="0" w:color="auto"/>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bottom w:val="single" w:sz="4" w:space="0" w:color="auto"/>
              <w:right w:val="single" w:sz="6" w:space="0" w:color="000000"/>
            </w:tcBorders>
            <w:tcMar>
              <w:left w:w="0" w:type="dxa"/>
              <w:right w:w="0" w:type="dxa"/>
            </w:tcMar>
          </w:tcPr>
          <w:p w:rsidR="00FF16D4" w:rsidRPr="00FF16D4" w:rsidRDefault="00FF16D4" w:rsidP="00FF16D4">
            <w:pPr>
              <w:ind w:left="937"/>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5.3</w:t>
            </w:r>
          </w:p>
        </w:tc>
        <w:tc>
          <w:tcPr>
            <w:tcW w:w="2617"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362"/>
        </w:trPr>
        <w:tc>
          <w:tcPr>
            <w:tcW w:w="4297" w:type="dxa"/>
            <w:tcBorders>
              <w:top w:val="single" w:sz="4" w:space="0" w:color="auto"/>
              <w:left w:val="single" w:sz="6" w:space="0" w:color="000000"/>
            </w:tcBorders>
            <w:tcMar>
              <w:left w:w="0" w:type="dxa"/>
              <w:right w:w="0" w:type="dxa"/>
            </w:tcMar>
          </w:tcPr>
          <w:p w:rsidR="00FF16D4" w:rsidRPr="00FF16D4" w:rsidRDefault="00FF16D4" w:rsidP="00FF16D4">
            <w:pPr>
              <w:ind w:left="108"/>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杂质度</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限乳基婴儿配方食品</w:t>
            </w:r>
            <w:r w:rsidRPr="00FF16D4">
              <w:rPr>
                <w:rFonts w:ascii="Times New Roman" w:eastAsia="宋体" w:hAnsi="Times New Roman" w:cs="Times New Roman" w:hint="eastAsia"/>
                <w:sz w:val="18"/>
                <w:szCs w:val="18"/>
                <w:lang w:val="en-US"/>
              </w:rPr>
              <w:t>)</w:t>
            </w:r>
          </w:p>
          <w:p w:rsidR="00FF16D4" w:rsidRPr="00FF16D4" w:rsidRDefault="00FF16D4" w:rsidP="00FF16D4">
            <w:pPr>
              <w:ind w:left="378"/>
              <w:rPr>
                <w:rFonts w:ascii="Times New Roman" w:eastAsia="宋体" w:hAnsi="Times New Roman" w:cs="Times New Roman"/>
                <w:sz w:val="18"/>
                <w:szCs w:val="18"/>
              </w:rPr>
            </w:pPr>
          </w:p>
        </w:tc>
        <w:tc>
          <w:tcPr>
            <w:tcW w:w="584" w:type="dxa"/>
            <w:tcBorders>
              <w:top w:val="single" w:sz="4" w:space="0" w:color="auto"/>
              <w:right w:val="single" w:sz="6" w:space="0" w:color="000000"/>
            </w:tcBorders>
          </w:tcPr>
          <w:p w:rsidR="00FF16D4" w:rsidRPr="00FF16D4" w:rsidRDefault="00FF16D4" w:rsidP="00FF16D4">
            <w:pPr>
              <w:jc w:val="right"/>
              <w:rPr>
                <w:rFonts w:ascii="宋体" w:eastAsia="宋体" w:hAnsi="宋体" w:cs="Times New Roman"/>
                <w:szCs w:val="24"/>
              </w:rPr>
            </w:pPr>
          </w:p>
        </w:tc>
        <w:tc>
          <w:tcPr>
            <w:tcW w:w="2154" w:type="dxa"/>
            <w:tcBorders>
              <w:top w:val="single" w:sz="4" w:space="0" w:color="auto"/>
              <w:left w:val="single" w:sz="6" w:space="0" w:color="000000"/>
              <w:right w:val="single" w:sz="6" w:space="0" w:color="000000"/>
            </w:tcBorders>
            <w:tcMar>
              <w:left w:w="0" w:type="dxa"/>
              <w:right w:w="0" w:type="dxa"/>
            </w:tcMar>
          </w:tcPr>
          <w:p w:rsidR="00FF16D4" w:rsidRPr="00FF16D4" w:rsidRDefault="00FF16D4" w:rsidP="00FF16D4">
            <w:pPr>
              <w:ind w:left="960"/>
              <w:rPr>
                <w:rFonts w:ascii="Times New Roman" w:eastAsia="宋体" w:hAnsi="Times New Roman" w:cs="Times New Roman"/>
                <w:sz w:val="18"/>
                <w:szCs w:val="18"/>
                <w:lang w:val="en-US" w:eastAsia="zh-CN"/>
              </w:rPr>
            </w:pPr>
          </w:p>
          <w:p w:rsidR="00FF16D4" w:rsidRPr="00FF16D4" w:rsidRDefault="00FF16D4" w:rsidP="00FF16D4">
            <w:pPr>
              <w:ind w:left="1004"/>
              <w:rPr>
                <w:rFonts w:ascii="Times New Roman" w:eastAsia="宋体" w:hAnsi="Times New Roman" w:cs="Times New Roman"/>
                <w:sz w:val="18"/>
                <w:szCs w:val="18"/>
              </w:rPr>
            </w:pPr>
          </w:p>
        </w:tc>
        <w:tc>
          <w:tcPr>
            <w:tcW w:w="2617" w:type="dxa"/>
            <w:vMerge w:val="restart"/>
            <w:tcBorders>
              <w:top w:val="single" w:sz="6" w:space="0" w:color="000000"/>
              <w:left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5413.30</w:t>
            </w:r>
          </w:p>
        </w:tc>
      </w:tr>
      <w:tr w:rsidR="00FF16D4" w:rsidRPr="00FF16D4" w:rsidTr="00D7283E">
        <w:trPr>
          <w:trHeight w:hRule="exact" w:val="375"/>
        </w:trPr>
        <w:tc>
          <w:tcPr>
            <w:tcW w:w="4297" w:type="dxa"/>
            <w:tcBorders>
              <w:left w:val="single" w:sz="6" w:space="0" w:color="000000"/>
            </w:tcBorders>
            <w:tcMar>
              <w:left w:w="0" w:type="dxa"/>
              <w:right w:w="0" w:type="dxa"/>
            </w:tcMar>
          </w:tcPr>
          <w:p w:rsidR="00FF16D4" w:rsidRPr="00FF16D4" w:rsidRDefault="00FF16D4" w:rsidP="00FF16D4">
            <w:pPr>
              <w:ind w:leftChars="51" w:left="107" w:firstLineChars="200" w:firstLine="360"/>
              <w:rPr>
                <w:rFonts w:ascii="Times New Roman" w:eastAsia="宋体" w:hAnsi="Times New Roman" w:cs="Times New Roman" w:hint="eastAsia"/>
                <w:sz w:val="18"/>
                <w:szCs w:val="18"/>
                <w:lang w:val="en-US"/>
              </w:rPr>
            </w:pPr>
            <w:r w:rsidRPr="00FF16D4">
              <w:rPr>
                <w:rFonts w:ascii="Times New Roman" w:eastAsia="宋体" w:hAnsi="Times New Roman" w:cs="Times New Roman" w:hint="eastAsia"/>
                <w:sz w:val="18"/>
                <w:szCs w:val="18"/>
                <w:lang w:val="en-US" w:eastAsia="zh-CN"/>
              </w:rPr>
              <w:t>固</w:t>
            </w:r>
            <w:r w:rsidRPr="00FF16D4">
              <w:rPr>
                <w:rFonts w:ascii="Times New Roman" w:eastAsia="宋体" w:hAnsi="Times New Roman" w:cs="Times New Roman"/>
                <w:sz w:val="18"/>
                <w:szCs w:val="18"/>
                <w:lang w:val="en-US" w:eastAsia="zh-CN"/>
              </w:rPr>
              <w:t>态产品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mg/kg</w:t>
            </w:r>
            <w:r w:rsidRPr="00FF16D4">
              <w:rPr>
                <w:rFonts w:ascii="Times New Roman" w:eastAsia="宋体" w:hAnsi="Times New Roman" w:cs="Times New Roman" w:hint="eastAsia"/>
                <w:sz w:val="18"/>
                <w:szCs w:val="18"/>
                <w:lang w:val="en-US"/>
              </w:rPr>
              <w:t>)</w:t>
            </w:r>
          </w:p>
        </w:tc>
        <w:tc>
          <w:tcPr>
            <w:tcW w:w="584" w:type="dxa"/>
            <w:tcBorders>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right w:val="single" w:sz="6" w:space="0" w:color="000000"/>
            </w:tcBorders>
            <w:tcMar>
              <w:left w:w="0" w:type="dxa"/>
              <w:right w:w="0" w:type="dxa"/>
            </w:tcMar>
          </w:tcPr>
          <w:p w:rsidR="00FF16D4" w:rsidRPr="00FF16D4" w:rsidRDefault="00FF16D4" w:rsidP="00FF16D4">
            <w:pPr>
              <w:ind w:left="960"/>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12</w:t>
            </w:r>
          </w:p>
        </w:tc>
        <w:tc>
          <w:tcPr>
            <w:tcW w:w="2617" w:type="dxa"/>
            <w:vMerge/>
            <w:tcBorders>
              <w:left w:val="single" w:sz="6" w:space="0" w:color="000000"/>
              <w:right w:val="single" w:sz="6" w:space="0" w:color="000000"/>
            </w:tcBorders>
            <w:tcMar>
              <w:left w:w="0" w:type="dxa"/>
              <w:right w:w="0" w:type="dxa"/>
            </w:tcMar>
            <w:vAlign w:val="center"/>
          </w:tcPr>
          <w:p w:rsidR="00FF16D4" w:rsidRPr="00FF16D4" w:rsidRDefault="00FF16D4" w:rsidP="00FF16D4">
            <w:pPr>
              <w:ind w:left="714"/>
              <w:rPr>
                <w:rFonts w:ascii="Times New Roman" w:eastAsia="宋体" w:hAnsi="Times New Roman" w:cs="Times New Roman"/>
                <w:sz w:val="18"/>
                <w:szCs w:val="18"/>
                <w:lang w:val="en-US" w:eastAsia="zh-CN"/>
              </w:rPr>
            </w:pPr>
          </w:p>
        </w:tc>
      </w:tr>
      <w:tr w:rsidR="00FF16D4" w:rsidRPr="00FF16D4" w:rsidTr="00D7283E">
        <w:trPr>
          <w:trHeight w:hRule="exact" w:val="380"/>
        </w:trPr>
        <w:tc>
          <w:tcPr>
            <w:tcW w:w="4297" w:type="dxa"/>
            <w:tcBorders>
              <w:left w:val="single" w:sz="6" w:space="0" w:color="000000"/>
              <w:bottom w:val="single" w:sz="6" w:space="0" w:color="000000"/>
            </w:tcBorders>
            <w:tcMar>
              <w:left w:w="0" w:type="dxa"/>
              <w:right w:w="0" w:type="dxa"/>
            </w:tcMar>
          </w:tcPr>
          <w:p w:rsidR="00FF16D4" w:rsidRPr="00FF16D4" w:rsidRDefault="00FF16D4" w:rsidP="00FF16D4">
            <w:pPr>
              <w:ind w:leftChars="51" w:left="107" w:firstLineChars="200" w:firstLine="360"/>
              <w:jc w:val="left"/>
              <w:rPr>
                <w:rFonts w:ascii="Times New Roman" w:eastAsia="宋体" w:hAnsi="Times New Roman" w:cs="Times New Roman" w:hint="eastAsia"/>
                <w:sz w:val="18"/>
                <w:szCs w:val="18"/>
                <w:lang w:val="en-US"/>
              </w:rPr>
            </w:pPr>
            <w:r w:rsidRPr="00FF16D4">
              <w:rPr>
                <w:rFonts w:ascii="Times New Roman" w:eastAsia="宋体" w:hAnsi="Times New Roman" w:cs="Times New Roman"/>
                <w:sz w:val="18"/>
                <w:szCs w:val="18"/>
                <w:lang w:val="en-US" w:eastAsia="zh-CN"/>
              </w:rPr>
              <w:t>液态产品</w:t>
            </w:r>
            <w:r w:rsidRPr="00FF16D4">
              <w:rPr>
                <w:rFonts w:ascii="Times New Roman" w:eastAsia="宋体" w:hAnsi="Times New Roman" w:cs="Times New Roman"/>
                <w:sz w:val="18"/>
                <w:szCs w:val="18"/>
                <w:lang w:val="en-US" w:eastAsia="zh-CN"/>
              </w:rPr>
              <w:t>/</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mg/kg</w:t>
            </w:r>
            <w:r w:rsidRPr="00FF16D4">
              <w:rPr>
                <w:rFonts w:ascii="Times New Roman" w:eastAsia="宋体" w:hAnsi="Times New Roman" w:cs="Times New Roman" w:hint="eastAsia"/>
                <w:sz w:val="18"/>
                <w:szCs w:val="18"/>
                <w:lang w:val="en-US"/>
              </w:rPr>
              <w:t>)</w:t>
            </w:r>
          </w:p>
        </w:tc>
        <w:tc>
          <w:tcPr>
            <w:tcW w:w="584" w:type="dxa"/>
            <w:tcBorders>
              <w:bottom w:val="single" w:sz="6" w:space="0" w:color="000000"/>
              <w:right w:val="single" w:sz="6" w:space="0" w:color="000000"/>
            </w:tcBorders>
          </w:tcPr>
          <w:p w:rsidR="00FF16D4" w:rsidRPr="00FF16D4" w:rsidRDefault="00FF16D4" w:rsidP="00FF16D4">
            <w:pPr>
              <w:jc w:val="right"/>
              <w:rPr>
                <w:rFonts w:ascii="宋体" w:eastAsia="宋体" w:hAnsi="宋体" w:cs="Times New Roman"/>
                <w:szCs w:val="24"/>
              </w:rPr>
            </w:pPr>
            <w:r w:rsidRPr="00FF16D4">
              <w:rPr>
                <w:rFonts w:ascii="宋体" w:eastAsia="宋体" w:hAnsi="宋体" w:cs="Times New Roman"/>
                <w:sz w:val="18"/>
                <w:szCs w:val="18"/>
                <w:lang w:val="en-US" w:eastAsia="zh-CN"/>
              </w:rPr>
              <w:t>≤</w:t>
            </w:r>
          </w:p>
        </w:tc>
        <w:tc>
          <w:tcPr>
            <w:tcW w:w="2154" w:type="dxa"/>
            <w:tcBorders>
              <w:left w:val="single" w:sz="6" w:space="0" w:color="000000"/>
              <w:bottom w:val="single" w:sz="6" w:space="0" w:color="000000"/>
              <w:right w:val="single" w:sz="6" w:space="0" w:color="000000"/>
            </w:tcBorders>
            <w:tcMar>
              <w:left w:w="0" w:type="dxa"/>
              <w:right w:w="0" w:type="dxa"/>
            </w:tcMar>
          </w:tcPr>
          <w:p w:rsidR="00FF16D4" w:rsidRPr="00FF16D4" w:rsidRDefault="00FF16D4" w:rsidP="00FF16D4">
            <w:pPr>
              <w:jc w:val="center"/>
              <w:rPr>
                <w:rFonts w:ascii="Times New Roman" w:eastAsia="宋体" w:hAnsi="Times New Roman" w:cs="Times New Roman"/>
                <w:sz w:val="18"/>
                <w:szCs w:val="18"/>
                <w:lang w:val="en-US" w:eastAsia="zh-CN"/>
              </w:rPr>
            </w:pPr>
            <w:r w:rsidRPr="00FF16D4">
              <w:rPr>
                <w:rFonts w:ascii="Times New Roman" w:eastAsia="宋体" w:hAnsi="Times New Roman" w:cs="Times New Roman"/>
                <w:sz w:val="18"/>
                <w:szCs w:val="18"/>
                <w:lang w:val="en-US" w:eastAsia="zh-CN"/>
              </w:rPr>
              <w:t>2</w:t>
            </w:r>
          </w:p>
        </w:tc>
        <w:tc>
          <w:tcPr>
            <w:tcW w:w="2617" w:type="dxa"/>
            <w:vMerge/>
            <w:tcBorders>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714"/>
              <w:rPr>
                <w:rFonts w:ascii="Times New Roman" w:eastAsia="宋体" w:hAnsi="Times New Roman" w:cs="Times New Roman"/>
                <w:sz w:val="18"/>
                <w:szCs w:val="18"/>
                <w:lang w:val="en-US" w:eastAsia="zh-CN"/>
              </w:rPr>
            </w:pPr>
          </w:p>
        </w:tc>
      </w:tr>
      <w:tr w:rsidR="00FF16D4" w:rsidRPr="00FF16D4" w:rsidTr="00D7283E">
        <w:trPr>
          <w:trHeight w:hRule="exact" w:val="369"/>
        </w:trPr>
        <w:tc>
          <w:tcPr>
            <w:tcW w:w="9652" w:type="dxa"/>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341"/>
              <w:rPr>
                <w:rFonts w:ascii="Times New Roman" w:eastAsia="宋体" w:hAnsi="Times New Roman" w:cs="Times New Roman"/>
                <w:sz w:val="18"/>
                <w:szCs w:val="18"/>
              </w:rPr>
            </w:pPr>
            <w:r w:rsidRPr="00FF16D4">
              <w:rPr>
                <w:rFonts w:ascii="Times New Roman" w:eastAsia="宋体" w:hAnsi="Times New Roman" w:cs="Times New Roman"/>
                <w:sz w:val="18"/>
                <w:szCs w:val="18"/>
                <w:vertAlign w:val="superscript"/>
                <w:lang w:val="en-US" w:eastAsia="zh-CN"/>
              </w:rPr>
              <w:t>a</w:t>
            </w:r>
            <w:r w:rsidRPr="00FF16D4">
              <w:rPr>
                <w:rFonts w:ascii="Times New Roman" w:eastAsia="宋体" w:hAnsi="Times New Roman" w:cs="Times New Roman"/>
                <w:sz w:val="18"/>
                <w:szCs w:val="18"/>
                <w:lang w:val="en-US" w:eastAsia="zh-CN"/>
              </w:rPr>
              <w:t>仅限于</w:t>
            </w:r>
            <w:r w:rsidRPr="00FF16D4">
              <w:rPr>
                <w:rFonts w:ascii="Times New Roman" w:eastAsia="宋体" w:hAnsi="Times New Roman" w:cs="Times New Roman" w:hint="eastAsia"/>
                <w:sz w:val="18"/>
                <w:szCs w:val="18"/>
                <w:lang w:val="en-US" w:eastAsia="zh-CN"/>
              </w:rPr>
              <w:t>固态</w:t>
            </w:r>
            <w:r w:rsidRPr="00FF16D4">
              <w:rPr>
                <w:rFonts w:ascii="Times New Roman" w:eastAsia="宋体" w:hAnsi="Times New Roman" w:cs="Times New Roman" w:hint="eastAsia"/>
                <w:sz w:val="18"/>
                <w:szCs w:val="18"/>
              </w:rPr>
              <w:t>产品</w:t>
            </w:r>
            <w:r w:rsidRPr="00FF16D4">
              <w:rPr>
                <w:rFonts w:ascii="Times New Roman" w:eastAsia="宋体" w:hAnsi="Times New Roman" w:cs="Times New Roman"/>
                <w:sz w:val="18"/>
                <w:szCs w:val="18"/>
                <w:lang w:val="en-US" w:eastAsia="zh-CN"/>
              </w:rPr>
              <w:t>。</w:t>
            </w:r>
          </w:p>
        </w:tc>
      </w:tr>
    </w:tbl>
    <w:p w:rsidR="00FF16D4" w:rsidRPr="00FF16D4" w:rsidRDefault="00FF16D4" w:rsidP="00FF16D4">
      <w:pPr>
        <w:widowControl/>
        <w:spacing w:beforeLines="50" w:before="156" w:line="360" w:lineRule="auto"/>
        <w:outlineLvl w:val="2"/>
        <w:rPr>
          <w:rFonts w:ascii="黑体" w:eastAsia="黑体" w:hAnsi="Times New Roman" w:cs="Times New Roman" w:hint="eastAsia"/>
          <w:kern w:val="0"/>
          <w:szCs w:val="20"/>
        </w:rPr>
      </w:pPr>
      <w:r w:rsidRPr="00FF16D4">
        <w:rPr>
          <w:rFonts w:ascii="黑体" w:eastAsia="黑体" w:hAnsi="黑体" w:cs="Times New Roman" w:hint="eastAsia"/>
          <w:kern w:val="0"/>
          <w:szCs w:val="20"/>
        </w:rPr>
        <w:t xml:space="preserve">3.6  </w:t>
      </w:r>
      <w:r w:rsidRPr="00FF16D4">
        <w:rPr>
          <w:rFonts w:ascii="黑体" w:eastAsia="黑体" w:hAnsi="黑体" w:cs="Times New Roman"/>
          <w:kern w:val="0"/>
          <w:szCs w:val="20"/>
        </w:rPr>
        <w:t>污染物限量</w:t>
      </w:r>
      <w:r w:rsidRPr="00FF16D4">
        <w:rPr>
          <w:rFonts w:ascii="黑体" w:eastAsia="黑体" w:hAnsi="黑体" w:cs="Times New Roman" w:hint="eastAsia"/>
          <w:kern w:val="0"/>
          <w:szCs w:val="20"/>
        </w:rPr>
        <w:t>：</w:t>
      </w:r>
      <w:r w:rsidRPr="00FF16D4">
        <w:rPr>
          <w:rFonts w:ascii="宋体" w:eastAsia="宋体" w:hAnsi="宋体" w:cs="Times New Roman" w:hint="eastAsia"/>
          <w:kern w:val="0"/>
          <w:szCs w:val="20"/>
        </w:rPr>
        <w:t>应符合</w:t>
      </w:r>
      <w:r w:rsidRPr="00FF16D4">
        <w:rPr>
          <w:rFonts w:ascii="Times New Roman" w:eastAsia="宋体" w:hAnsi="Times New Roman" w:cs="Times New Roman" w:hint="eastAsia"/>
          <w:kern w:val="0"/>
          <w:szCs w:val="20"/>
        </w:rPr>
        <w:t>G</w:t>
      </w:r>
      <w:r w:rsidRPr="00FF16D4">
        <w:rPr>
          <w:rFonts w:ascii="Times New Roman" w:eastAsia="宋体" w:hAnsi="Times New Roman" w:cs="Times New Roman"/>
          <w:kern w:val="0"/>
          <w:szCs w:val="20"/>
        </w:rPr>
        <w:t>B 2762</w:t>
      </w:r>
      <w:r w:rsidRPr="00FF16D4">
        <w:rPr>
          <w:rFonts w:ascii="Times New Roman" w:eastAsia="宋体" w:hAnsi="Times New Roman" w:cs="Times New Roman"/>
          <w:kern w:val="0"/>
          <w:szCs w:val="20"/>
        </w:rPr>
        <w:t>的</w:t>
      </w:r>
      <w:r w:rsidRPr="00FF16D4">
        <w:rPr>
          <w:rFonts w:ascii="宋体" w:eastAsia="宋体" w:hAnsi="宋体" w:cs="Times New Roman" w:hint="eastAsia"/>
          <w:kern w:val="0"/>
          <w:szCs w:val="20"/>
        </w:rPr>
        <w:t>规定。</w:t>
      </w:r>
    </w:p>
    <w:p w:rsidR="00FF16D4" w:rsidRPr="00FF16D4" w:rsidRDefault="00FF16D4" w:rsidP="00FF16D4">
      <w:pPr>
        <w:widowControl/>
        <w:spacing w:line="360" w:lineRule="auto"/>
        <w:outlineLvl w:val="2"/>
        <w:rPr>
          <w:rFonts w:ascii="黑体" w:eastAsia="黑体" w:hAnsi="Times New Roman" w:cs="Times New Roman" w:hint="eastAsia"/>
          <w:kern w:val="0"/>
          <w:szCs w:val="20"/>
        </w:rPr>
      </w:pPr>
      <w:r w:rsidRPr="00FF16D4">
        <w:rPr>
          <w:rFonts w:ascii="黑体" w:eastAsia="黑体" w:hAnsi="Times New Roman" w:cs="Times New Roman" w:hint="eastAsia"/>
          <w:kern w:val="0"/>
          <w:szCs w:val="20"/>
        </w:rPr>
        <w:t>3.7  真菌毒素限量：</w:t>
      </w:r>
      <w:r w:rsidRPr="00FF16D4">
        <w:rPr>
          <w:rFonts w:ascii="宋体" w:eastAsia="宋体" w:hAnsi="宋体" w:cs="黑体" w:hint="eastAsia"/>
          <w:kern w:val="0"/>
          <w:szCs w:val="20"/>
          <w:lang w:val="en-US" w:eastAsia="zh-CN"/>
        </w:rPr>
        <w:t>应符合</w:t>
      </w:r>
      <w:r w:rsidRPr="00FF16D4">
        <w:rPr>
          <w:rFonts w:ascii="Times New Roman" w:eastAsia="宋体" w:hAnsi="Times New Roman" w:cs="Times New Roman" w:hint="eastAsia"/>
          <w:kern w:val="0"/>
          <w:szCs w:val="20"/>
        </w:rPr>
        <w:t>GB 2761</w:t>
      </w:r>
      <w:r w:rsidRPr="00FF16D4">
        <w:rPr>
          <w:rFonts w:ascii="宋体" w:eastAsia="宋体" w:hAnsi="宋体" w:cs="黑体" w:hint="eastAsia"/>
          <w:kern w:val="0"/>
          <w:szCs w:val="20"/>
          <w:lang w:val="en-US" w:eastAsia="zh-CN"/>
        </w:rPr>
        <w:t>的规定</w:t>
      </w:r>
      <w:r w:rsidRPr="00FF16D4">
        <w:rPr>
          <w:rFonts w:ascii="宋体" w:eastAsia="宋体" w:hAnsi="宋体" w:cs="黑体" w:hint="eastAsia"/>
          <w:kern w:val="0"/>
          <w:szCs w:val="20"/>
          <w:lang w:val="en-US"/>
        </w:rPr>
        <w:t>。</w:t>
      </w:r>
    </w:p>
    <w:bookmarkEnd w:id="1"/>
    <w:p w:rsidR="00FF16D4" w:rsidRPr="00FF16D4" w:rsidRDefault="00FF16D4" w:rsidP="00FF16D4">
      <w:pPr>
        <w:spacing w:line="360" w:lineRule="auto"/>
        <w:rPr>
          <w:rFonts w:ascii="黑体" w:eastAsia="黑体" w:hAnsi="Times New Roman" w:cs="Times New Roman" w:hint="eastAsia"/>
          <w:szCs w:val="24"/>
        </w:rPr>
      </w:pPr>
      <w:r w:rsidRPr="00FF16D4">
        <w:rPr>
          <w:rFonts w:ascii="黑体" w:eastAsia="黑体" w:hAnsi="Times New Roman" w:cs="Times New Roman" w:hint="eastAsia"/>
          <w:szCs w:val="24"/>
        </w:rPr>
        <w:t>3.8  微生物限量：</w:t>
      </w:r>
      <w:r w:rsidRPr="00FF16D4">
        <w:rPr>
          <w:rFonts w:ascii="宋体" w:eastAsia="宋体" w:hAnsi="宋体" w:cs="Times New Roman" w:hint="eastAsia"/>
          <w:szCs w:val="24"/>
        </w:rPr>
        <w:t xml:space="preserve">固态产品的微生物指标应符合表 </w:t>
      </w:r>
      <w:r w:rsidRPr="00FF16D4">
        <w:rPr>
          <w:rFonts w:ascii="Times New Roman" w:eastAsia="宋体" w:hAnsi="Times New Roman" w:cs="Times New Roman" w:hint="eastAsia"/>
          <w:kern w:val="0"/>
          <w:szCs w:val="20"/>
        </w:rPr>
        <w:t xml:space="preserve">6 </w:t>
      </w:r>
      <w:r w:rsidRPr="00FF16D4">
        <w:rPr>
          <w:rFonts w:ascii="宋体" w:eastAsia="宋体" w:hAnsi="宋体" w:cs="Times New Roman" w:hint="eastAsia"/>
          <w:szCs w:val="24"/>
        </w:rPr>
        <w:t>的规定，液态产品的微生物指标应符合商业无菌的要求，按</w:t>
      </w:r>
      <w:r w:rsidRPr="00FF16D4">
        <w:rPr>
          <w:rFonts w:ascii="Times New Roman" w:eastAsia="宋体" w:hAnsi="Times New Roman" w:cs="Times New Roman" w:hint="eastAsia"/>
          <w:kern w:val="0"/>
          <w:szCs w:val="20"/>
        </w:rPr>
        <w:t>GB 4789.26</w:t>
      </w:r>
      <w:r w:rsidRPr="00FF16D4">
        <w:rPr>
          <w:rFonts w:ascii="宋体" w:eastAsia="宋体" w:hAnsi="宋体" w:cs="Times New Roman" w:hint="eastAsia"/>
          <w:szCs w:val="24"/>
        </w:rPr>
        <w:t>规定的方法检测。</w:t>
      </w:r>
    </w:p>
    <w:p w:rsidR="00FF16D4" w:rsidRPr="00FF16D4" w:rsidRDefault="00FF16D4" w:rsidP="00FF16D4">
      <w:pPr>
        <w:spacing w:beforeLines="50" w:before="156"/>
        <w:jc w:val="center"/>
        <w:rPr>
          <w:rFonts w:ascii="黑体" w:eastAsia="黑体" w:hAnsi="Times New Roman" w:cs="Times New Roman" w:hint="eastAsia"/>
          <w:szCs w:val="24"/>
        </w:rPr>
      </w:pPr>
      <w:r w:rsidRPr="00FF16D4">
        <w:rPr>
          <w:rFonts w:ascii="黑体" w:eastAsia="黑体" w:hAnsi="Times New Roman" w:cs="Times New Roman" w:hint="eastAsia"/>
          <w:szCs w:val="24"/>
        </w:rPr>
        <w:t>表6 微生物限量指标</w:t>
      </w:r>
    </w:p>
    <w:tbl>
      <w:tblPr>
        <w:tblW w:w="9707" w:type="dxa"/>
        <w:tblInd w:w="1" w:type="dxa"/>
        <w:tblLayout w:type="fixed"/>
        <w:tblLook w:val="0000" w:firstRow="0" w:lastRow="0" w:firstColumn="0" w:lastColumn="0" w:noHBand="0" w:noVBand="0"/>
      </w:tblPr>
      <w:tblGrid>
        <w:gridCol w:w="1707"/>
        <w:gridCol w:w="1416"/>
        <w:gridCol w:w="1416"/>
        <w:gridCol w:w="1416"/>
        <w:gridCol w:w="1418"/>
        <w:gridCol w:w="2334"/>
      </w:tblGrid>
      <w:tr w:rsidR="00FF16D4" w:rsidRPr="00FF16D4" w:rsidTr="00D7283E">
        <w:trPr>
          <w:trHeight w:hRule="exact" w:val="412"/>
        </w:trPr>
        <w:tc>
          <w:tcPr>
            <w:tcW w:w="1707"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项</w:t>
            </w:r>
            <w:r w:rsidRPr="00FF16D4">
              <w:rPr>
                <w:rFonts w:ascii="Times New Roman" w:eastAsia="宋体" w:hAnsi="Times New Roman" w:cs="Times New Roman"/>
                <w:sz w:val="18"/>
                <w:szCs w:val="18"/>
                <w:lang w:val="en-US" w:eastAsia="zh-CN"/>
              </w:rPr>
              <w:t>         </w:t>
            </w:r>
            <w:r w:rsidRPr="00FF16D4">
              <w:rPr>
                <w:rFonts w:ascii="Times New Roman" w:eastAsia="宋体" w:hAnsi="Times New Roman" w:cs="Times New Roman"/>
                <w:sz w:val="18"/>
                <w:szCs w:val="18"/>
                <w:lang w:val="en-US" w:eastAsia="zh-CN"/>
              </w:rPr>
              <w:t>目</w:t>
            </w:r>
          </w:p>
        </w:tc>
        <w:tc>
          <w:tcPr>
            <w:tcW w:w="5666" w:type="dxa"/>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424"/>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采样方案</w:t>
            </w:r>
            <w:r w:rsidRPr="00FF16D4">
              <w:rPr>
                <w:rFonts w:ascii="Times New Roman" w:eastAsia="宋体" w:hAnsi="Times New Roman" w:cs="Times New Roman"/>
                <w:sz w:val="18"/>
                <w:szCs w:val="18"/>
                <w:vertAlign w:val="superscript"/>
                <w:lang w:val="en-US" w:eastAsia="zh-CN"/>
              </w:rPr>
              <w:t>a</w:t>
            </w:r>
            <w:r w:rsidRPr="00FF16D4">
              <w:rPr>
                <w:rFonts w:ascii="Times New Roman" w:eastAsia="宋体" w:hAnsi="Times New Roman" w:cs="Times New Roman"/>
                <w:sz w:val="18"/>
                <w:szCs w:val="18"/>
                <w:lang w:val="en-US" w:eastAsia="zh-CN"/>
              </w:rPr>
              <w:t>及限量</w:t>
            </w:r>
            <w:r w:rsidRPr="00FF16D4">
              <w:rPr>
                <w:rFonts w:ascii="Times New Roman" w:eastAsia="宋体" w:hAnsi="Times New Roman" w:cs="Times New Roman" w:hint="eastAsia"/>
                <w:sz w:val="18"/>
                <w:szCs w:val="18"/>
                <w:lang w:val="en-US"/>
              </w:rPr>
              <w:t>(</w:t>
            </w:r>
            <w:r w:rsidRPr="00FF16D4">
              <w:rPr>
                <w:rFonts w:ascii="Times New Roman" w:eastAsia="宋体" w:hAnsi="Times New Roman" w:cs="Times New Roman"/>
                <w:sz w:val="18"/>
                <w:szCs w:val="18"/>
                <w:lang w:val="en-US" w:eastAsia="zh-CN"/>
              </w:rPr>
              <w:t>若非指定，均以</w:t>
            </w:r>
            <w:r w:rsidRPr="00FF16D4">
              <w:rPr>
                <w:rFonts w:ascii="Times New Roman" w:eastAsia="宋体" w:hAnsi="Times New Roman" w:cs="Times New Roman"/>
                <w:sz w:val="18"/>
                <w:szCs w:val="18"/>
                <w:lang w:val="en-US" w:eastAsia="zh-CN"/>
              </w:rPr>
              <w:t>CFU/g</w:t>
            </w:r>
            <w:r w:rsidRPr="00FF16D4">
              <w:rPr>
                <w:rFonts w:ascii="Times New Roman" w:eastAsia="宋体" w:hAnsi="Times New Roman" w:cs="Times New Roman"/>
                <w:sz w:val="18"/>
                <w:szCs w:val="18"/>
                <w:lang w:val="en-US" w:eastAsia="zh-CN"/>
              </w:rPr>
              <w:t>或</w:t>
            </w:r>
            <w:r w:rsidRPr="00FF16D4">
              <w:rPr>
                <w:rFonts w:ascii="Times New Roman" w:eastAsia="宋体" w:hAnsi="Times New Roman" w:cs="Times New Roman"/>
                <w:sz w:val="18"/>
                <w:szCs w:val="18"/>
                <w:lang w:val="en-US" w:eastAsia="zh-CN"/>
              </w:rPr>
              <w:t>CFU/mL</w:t>
            </w:r>
            <w:r w:rsidRPr="00FF16D4">
              <w:rPr>
                <w:rFonts w:ascii="Times New Roman" w:eastAsia="宋体" w:hAnsi="Times New Roman" w:cs="Times New Roman"/>
                <w:sz w:val="18"/>
                <w:szCs w:val="18"/>
                <w:lang w:val="en-US" w:eastAsia="zh-CN"/>
              </w:rPr>
              <w:t>表示</w:t>
            </w:r>
            <w:r w:rsidRPr="00FF16D4">
              <w:rPr>
                <w:rFonts w:ascii="Times New Roman" w:eastAsia="宋体" w:hAnsi="Times New Roman" w:cs="Times New Roman" w:hint="eastAsia"/>
                <w:sz w:val="18"/>
                <w:szCs w:val="18"/>
                <w:lang w:val="en-US"/>
              </w:rPr>
              <w:t>)</w:t>
            </w:r>
          </w:p>
        </w:tc>
        <w:tc>
          <w:tcPr>
            <w:tcW w:w="2333"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检</w:t>
            </w:r>
            <w:r w:rsidRPr="00FF16D4">
              <w:rPr>
                <w:rFonts w:ascii="Times New Roman" w:eastAsia="宋体" w:hAnsi="Times New Roman" w:cs="Times New Roman" w:hint="eastAsia"/>
                <w:sz w:val="18"/>
                <w:szCs w:val="18"/>
              </w:rPr>
              <w:t>测</w:t>
            </w:r>
            <w:r w:rsidRPr="00FF16D4">
              <w:rPr>
                <w:rFonts w:ascii="Times New Roman" w:eastAsia="宋体" w:hAnsi="Times New Roman" w:cs="Times New Roman"/>
                <w:sz w:val="18"/>
                <w:szCs w:val="18"/>
                <w:lang w:val="en-US" w:eastAsia="zh-CN"/>
              </w:rPr>
              <w:t>方法</w:t>
            </w:r>
          </w:p>
        </w:tc>
      </w:tr>
      <w:tr w:rsidR="00FF16D4" w:rsidRPr="00FF16D4" w:rsidTr="00D7283E">
        <w:trPr>
          <w:trHeight w:hRule="exact" w:val="412"/>
        </w:trPr>
        <w:tc>
          <w:tcPr>
            <w:tcW w:w="1707"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left"/>
              <w:rPr>
                <w:rFonts w:ascii="Times New Roman" w:eastAsia="宋体" w:hAnsi="Times New Roman" w:cs="Times New Roman"/>
                <w:sz w:val="18"/>
                <w:szCs w:val="18"/>
              </w:rPr>
            </w:pP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n</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c</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m</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M</w:t>
            </w:r>
          </w:p>
        </w:tc>
        <w:tc>
          <w:tcPr>
            <w:tcW w:w="2333"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p>
        </w:tc>
      </w:tr>
      <w:tr w:rsidR="00FF16D4" w:rsidRPr="00FF16D4" w:rsidTr="00D7283E">
        <w:trPr>
          <w:trHeight w:hRule="exact" w:val="412"/>
        </w:trPr>
        <w:tc>
          <w:tcPr>
            <w:tcW w:w="170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菌落总数</w:t>
            </w:r>
            <w:r w:rsidRPr="00FF16D4">
              <w:rPr>
                <w:rFonts w:ascii="Times New Roman" w:eastAsia="宋体" w:hAnsi="Times New Roman" w:cs="Times New Roman" w:hint="eastAsia"/>
                <w:position w:val="2"/>
                <w:sz w:val="18"/>
                <w:szCs w:val="18"/>
                <w:vertAlign w:val="superscript"/>
                <w:lang w:val="en-US" w:eastAsia="zh-CN"/>
              </w:rPr>
              <w:t>b</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1000</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10000</w:t>
            </w:r>
          </w:p>
        </w:tc>
        <w:tc>
          <w:tcPr>
            <w:tcW w:w="2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4789.2</w:t>
            </w:r>
          </w:p>
        </w:tc>
      </w:tr>
      <w:tr w:rsidR="00FF16D4" w:rsidRPr="00FF16D4" w:rsidTr="00D7283E">
        <w:trPr>
          <w:trHeight w:hRule="exact" w:val="412"/>
        </w:trPr>
        <w:tc>
          <w:tcPr>
            <w:tcW w:w="170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hint="eastAsia"/>
                <w:sz w:val="18"/>
                <w:szCs w:val="18"/>
              </w:rPr>
            </w:pPr>
            <w:r w:rsidRPr="00FF16D4">
              <w:rPr>
                <w:rFonts w:ascii="Times New Roman" w:eastAsia="宋体" w:hAnsi="Times New Roman" w:cs="Times New Roman"/>
                <w:sz w:val="18"/>
                <w:szCs w:val="18"/>
                <w:lang w:val="en-US" w:eastAsia="zh-CN"/>
              </w:rPr>
              <w:t>大肠菌群</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w:t>
            </w:r>
          </w:p>
        </w:tc>
        <w:tc>
          <w:tcPr>
            <w:tcW w:w="2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4789.3</w:t>
            </w:r>
            <w:r w:rsidRPr="00FF16D4">
              <w:rPr>
                <w:rFonts w:ascii="Times New Roman" w:eastAsia="宋体" w:hAnsi="Times New Roman" w:cs="Times New Roman"/>
                <w:sz w:val="18"/>
                <w:szCs w:val="18"/>
                <w:lang w:val="en-US" w:eastAsia="zh-CN"/>
              </w:rPr>
              <w:t>平板计数法</w:t>
            </w:r>
          </w:p>
        </w:tc>
      </w:tr>
      <w:tr w:rsidR="00FF16D4" w:rsidRPr="00FF16D4" w:rsidTr="00D7283E">
        <w:trPr>
          <w:trHeight w:hRule="exact" w:val="412"/>
        </w:trPr>
        <w:tc>
          <w:tcPr>
            <w:tcW w:w="170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金黄色葡萄球菌</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2</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100</w:t>
            </w:r>
          </w:p>
        </w:tc>
        <w:tc>
          <w:tcPr>
            <w:tcW w:w="2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4789.10</w:t>
            </w:r>
            <w:r w:rsidRPr="00FF16D4">
              <w:rPr>
                <w:rFonts w:ascii="Times New Roman" w:eastAsia="宋体" w:hAnsi="Times New Roman" w:cs="Times New Roman"/>
                <w:sz w:val="18"/>
                <w:szCs w:val="18"/>
                <w:lang w:val="en-US" w:eastAsia="zh-CN"/>
              </w:rPr>
              <w:t>平板计数法</w:t>
            </w:r>
          </w:p>
        </w:tc>
      </w:tr>
      <w:tr w:rsidR="00FF16D4" w:rsidRPr="00FF16D4" w:rsidTr="00D7283E">
        <w:trPr>
          <w:trHeight w:hRule="exact" w:val="412"/>
        </w:trPr>
        <w:tc>
          <w:tcPr>
            <w:tcW w:w="170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position w:val="-1"/>
                <w:sz w:val="18"/>
                <w:szCs w:val="18"/>
                <w:lang w:val="en-US" w:eastAsia="zh-CN"/>
              </w:rPr>
              <w:t>阪崎肠杆菌</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3</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0/100g</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w:t>
            </w:r>
          </w:p>
        </w:tc>
        <w:tc>
          <w:tcPr>
            <w:tcW w:w="2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4789.40</w:t>
            </w:r>
            <w:r w:rsidRPr="00FF16D4">
              <w:rPr>
                <w:rFonts w:ascii="Times New Roman" w:eastAsia="宋体" w:hAnsi="Times New Roman" w:cs="Times New Roman" w:hint="eastAsia"/>
                <w:sz w:val="18"/>
                <w:szCs w:val="18"/>
                <w:lang w:val="en-US"/>
              </w:rPr>
              <w:t>定性法</w:t>
            </w:r>
          </w:p>
        </w:tc>
      </w:tr>
      <w:tr w:rsidR="00FF16D4" w:rsidRPr="00FF16D4" w:rsidTr="00D7283E">
        <w:trPr>
          <w:trHeight w:hRule="exact" w:val="412"/>
        </w:trPr>
        <w:tc>
          <w:tcPr>
            <w:tcW w:w="170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left"/>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沙门氏菌</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5</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w:t>
            </w:r>
          </w:p>
        </w:tc>
        <w:tc>
          <w:tcPr>
            <w:tcW w:w="141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0/25g</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w:t>
            </w:r>
          </w:p>
        </w:tc>
        <w:tc>
          <w:tcPr>
            <w:tcW w:w="233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jc w:val="center"/>
              <w:rPr>
                <w:rFonts w:ascii="Times New Roman" w:eastAsia="宋体" w:hAnsi="Times New Roman" w:cs="Times New Roman"/>
                <w:sz w:val="18"/>
                <w:szCs w:val="18"/>
              </w:rPr>
            </w:pPr>
            <w:r w:rsidRPr="00FF16D4">
              <w:rPr>
                <w:rFonts w:ascii="Times New Roman" w:eastAsia="宋体" w:hAnsi="Times New Roman" w:cs="Times New Roman"/>
                <w:sz w:val="18"/>
                <w:szCs w:val="18"/>
                <w:lang w:val="en-US" w:eastAsia="zh-CN"/>
              </w:rPr>
              <w:t>GB 4789.4</w:t>
            </w:r>
          </w:p>
        </w:tc>
      </w:tr>
      <w:tr w:rsidR="00FF16D4" w:rsidRPr="00FF16D4" w:rsidTr="00D7283E">
        <w:trPr>
          <w:trHeight w:hRule="exact" w:val="733"/>
        </w:trPr>
        <w:tc>
          <w:tcPr>
            <w:tcW w:w="9707" w:type="dxa"/>
            <w:gridSpan w:val="6"/>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firstLineChars="200" w:firstLine="360"/>
              <w:jc w:val="left"/>
              <w:rPr>
                <w:rFonts w:ascii="Times New Roman" w:eastAsia="宋体" w:hAnsi="Times New Roman" w:cs="Times New Roman"/>
                <w:sz w:val="18"/>
                <w:szCs w:val="18"/>
              </w:rPr>
            </w:pPr>
            <w:r w:rsidRPr="00FF16D4">
              <w:rPr>
                <w:rFonts w:ascii="Times New Roman" w:eastAsia="宋体" w:hAnsi="Times New Roman" w:cs="Times New Roman"/>
                <w:sz w:val="18"/>
                <w:szCs w:val="18"/>
                <w:vertAlign w:val="superscript"/>
              </w:rPr>
              <w:t>a</w:t>
            </w:r>
            <w:r w:rsidRPr="00FF16D4">
              <w:rPr>
                <w:rFonts w:ascii="Times New Roman" w:eastAsia="宋体" w:hAnsi="Times New Roman" w:cs="Times New Roman"/>
                <w:sz w:val="18"/>
                <w:szCs w:val="18"/>
              </w:rPr>
              <w:t>样品的分析及处理按</w:t>
            </w:r>
            <w:r w:rsidRPr="00FF16D4">
              <w:rPr>
                <w:rFonts w:ascii="Times New Roman" w:eastAsia="宋体" w:hAnsi="Times New Roman" w:cs="Times New Roman"/>
                <w:sz w:val="18"/>
                <w:szCs w:val="18"/>
              </w:rPr>
              <w:t>GB 4789.1</w:t>
            </w:r>
            <w:r w:rsidRPr="00FF16D4">
              <w:rPr>
                <w:rFonts w:ascii="Times New Roman" w:eastAsia="宋体" w:hAnsi="Times New Roman" w:cs="Times New Roman"/>
                <w:sz w:val="18"/>
                <w:szCs w:val="18"/>
              </w:rPr>
              <w:t>和</w:t>
            </w:r>
            <w:r w:rsidRPr="00FF16D4">
              <w:rPr>
                <w:rFonts w:ascii="Times New Roman" w:eastAsia="宋体" w:hAnsi="Times New Roman" w:cs="Times New Roman"/>
                <w:sz w:val="18"/>
                <w:szCs w:val="18"/>
              </w:rPr>
              <w:t>GB 4789.18</w:t>
            </w:r>
            <w:r w:rsidRPr="00FF16D4">
              <w:rPr>
                <w:rFonts w:ascii="Times New Roman" w:eastAsia="宋体" w:hAnsi="Times New Roman" w:cs="Times New Roman"/>
                <w:sz w:val="18"/>
                <w:szCs w:val="18"/>
              </w:rPr>
              <w:t>执行。</w:t>
            </w:r>
          </w:p>
          <w:p w:rsidR="00FF16D4" w:rsidRPr="00FF16D4" w:rsidRDefault="00FF16D4" w:rsidP="00FF16D4">
            <w:pPr>
              <w:ind w:firstLineChars="200" w:firstLine="360"/>
              <w:jc w:val="left"/>
              <w:rPr>
                <w:rFonts w:ascii="Times New Roman" w:eastAsia="宋体" w:hAnsi="Times New Roman" w:cs="Times New Roman"/>
                <w:sz w:val="18"/>
                <w:szCs w:val="18"/>
              </w:rPr>
            </w:pPr>
            <w:r w:rsidRPr="00FF16D4">
              <w:rPr>
                <w:rFonts w:ascii="Times New Roman" w:eastAsia="宋体" w:hAnsi="Times New Roman" w:cs="Times New Roman"/>
                <w:sz w:val="18"/>
                <w:szCs w:val="18"/>
                <w:vertAlign w:val="superscript"/>
              </w:rPr>
              <w:t>b</w:t>
            </w:r>
            <w:r w:rsidRPr="00FF16D4">
              <w:rPr>
                <w:rFonts w:ascii="Times New Roman" w:eastAsia="宋体" w:hAnsi="Times New Roman" w:cs="Times New Roman"/>
                <w:sz w:val="18"/>
                <w:szCs w:val="18"/>
              </w:rPr>
              <w:t>不适用于添加</w:t>
            </w:r>
            <w:proofErr w:type="gramStart"/>
            <w:r w:rsidRPr="00FF16D4">
              <w:rPr>
                <w:rFonts w:ascii="Times New Roman" w:eastAsia="宋体" w:hAnsi="Times New Roman" w:cs="Times New Roman"/>
                <w:sz w:val="18"/>
                <w:szCs w:val="18"/>
              </w:rPr>
              <w:t>活性</w:t>
            </w:r>
            <w:r w:rsidRPr="00FF16D4">
              <w:rPr>
                <w:rFonts w:ascii="Times New Roman" w:eastAsia="宋体" w:hAnsi="Times New Roman" w:cs="Times New Roman" w:hint="eastAsia"/>
                <w:sz w:val="18"/>
                <w:szCs w:val="18"/>
              </w:rPr>
              <w:t>益</w:t>
            </w:r>
            <w:proofErr w:type="gramEnd"/>
            <w:r w:rsidRPr="00FF16D4">
              <w:rPr>
                <w:rFonts w:ascii="Times New Roman" w:eastAsia="宋体" w:hAnsi="Times New Roman" w:cs="Times New Roman" w:hint="eastAsia"/>
                <w:sz w:val="18"/>
                <w:szCs w:val="18"/>
              </w:rPr>
              <w:t>生菌</w:t>
            </w:r>
            <w:r w:rsidRPr="00FF16D4">
              <w:rPr>
                <w:rFonts w:ascii="Times New Roman" w:eastAsia="宋体" w:hAnsi="Times New Roman" w:cs="Times New Roman"/>
                <w:sz w:val="18"/>
                <w:szCs w:val="18"/>
              </w:rPr>
              <w:t>的产品</w:t>
            </w:r>
            <w:r w:rsidRPr="00FF16D4">
              <w:rPr>
                <w:rFonts w:ascii="Times New Roman" w:eastAsia="宋体" w:hAnsi="Times New Roman" w:cs="Times New Roman"/>
                <w:sz w:val="18"/>
                <w:szCs w:val="18"/>
              </w:rPr>
              <w:t xml:space="preserve"> [</w:t>
            </w:r>
            <w:r w:rsidRPr="00FF16D4">
              <w:rPr>
                <w:rFonts w:ascii="Times New Roman" w:eastAsia="宋体" w:hAnsi="Times New Roman" w:cs="Times New Roman" w:hint="eastAsia"/>
                <w:sz w:val="18"/>
                <w:szCs w:val="18"/>
              </w:rPr>
              <w:t>添加</w:t>
            </w:r>
            <w:r w:rsidRPr="00FF16D4">
              <w:rPr>
                <w:rFonts w:ascii="Times New Roman" w:eastAsia="宋体" w:hAnsi="Times New Roman" w:cs="Times New Roman"/>
                <w:sz w:val="18"/>
                <w:szCs w:val="18"/>
              </w:rPr>
              <w:t>的每种</w:t>
            </w:r>
            <w:proofErr w:type="gramStart"/>
            <w:r w:rsidRPr="00FF16D4">
              <w:rPr>
                <w:rFonts w:ascii="Times New Roman" w:eastAsia="宋体" w:hAnsi="Times New Roman" w:cs="Times New Roman" w:hint="eastAsia"/>
                <w:sz w:val="18"/>
                <w:szCs w:val="18"/>
              </w:rPr>
              <w:t>活性益</w:t>
            </w:r>
            <w:proofErr w:type="gramEnd"/>
            <w:r w:rsidRPr="00FF16D4">
              <w:rPr>
                <w:rFonts w:ascii="Times New Roman" w:eastAsia="宋体" w:hAnsi="Times New Roman" w:cs="Times New Roman" w:hint="eastAsia"/>
                <w:sz w:val="18"/>
                <w:szCs w:val="18"/>
              </w:rPr>
              <w:t>生菌</w:t>
            </w:r>
            <w:r w:rsidRPr="00FF16D4">
              <w:rPr>
                <w:rFonts w:ascii="Times New Roman" w:eastAsia="宋体" w:hAnsi="Times New Roman" w:cs="Times New Roman"/>
                <w:sz w:val="18"/>
                <w:szCs w:val="18"/>
              </w:rPr>
              <w:t>的活菌数应</w:t>
            </w:r>
            <w:r w:rsidRPr="00FF16D4">
              <w:rPr>
                <w:rFonts w:ascii="宋体" w:eastAsia="宋体" w:hAnsi="宋体" w:cs="Times New Roman"/>
                <w:sz w:val="18"/>
                <w:szCs w:val="18"/>
              </w:rPr>
              <w:t>≥</w:t>
            </w:r>
            <w:r w:rsidRPr="00FF16D4">
              <w:rPr>
                <w:rFonts w:ascii="Times New Roman" w:eastAsia="宋体" w:hAnsi="Times New Roman" w:cs="Times New Roman"/>
                <w:sz w:val="18"/>
                <w:szCs w:val="18"/>
              </w:rPr>
              <w:t>10</w:t>
            </w:r>
            <w:r w:rsidRPr="00FF16D4">
              <w:rPr>
                <w:rFonts w:ascii="Times New Roman" w:eastAsia="宋体" w:hAnsi="Times New Roman" w:cs="Times New Roman"/>
                <w:sz w:val="18"/>
                <w:szCs w:val="18"/>
                <w:vertAlign w:val="superscript"/>
              </w:rPr>
              <w:t>6</w:t>
            </w:r>
            <w:r w:rsidRPr="00FF16D4">
              <w:rPr>
                <w:rFonts w:ascii="Times New Roman" w:eastAsia="宋体" w:hAnsi="Times New Roman" w:cs="Times New Roman"/>
                <w:sz w:val="18"/>
                <w:szCs w:val="18"/>
              </w:rPr>
              <w:t>CFU/g (mL)]</w:t>
            </w:r>
            <w:r w:rsidRPr="00FF16D4">
              <w:rPr>
                <w:rFonts w:ascii="Times New Roman" w:eastAsia="宋体" w:hAnsi="Times New Roman" w:cs="Times New Roman"/>
                <w:sz w:val="18"/>
                <w:szCs w:val="18"/>
              </w:rPr>
              <w:t>。</w:t>
            </w:r>
            <w:r w:rsidRPr="00FF16D4">
              <w:rPr>
                <w:rFonts w:ascii="Times New Roman" w:eastAsia="宋体" w:hAnsi="Times New Roman" w:cs="Times New Roman"/>
                <w:sz w:val="18"/>
                <w:szCs w:val="18"/>
              </w:rPr>
              <w:br/>
            </w:r>
          </w:p>
        </w:tc>
      </w:tr>
    </w:tbl>
    <w:p w:rsidR="00FF16D4" w:rsidRPr="00FF16D4" w:rsidRDefault="00FF16D4" w:rsidP="00FF16D4">
      <w:pPr>
        <w:widowControl/>
        <w:outlineLvl w:val="3"/>
        <w:rPr>
          <w:rFonts w:ascii="黑体" w:eastAsia="黑体" w:hAnsi="Times New Roman" w:cs="Times New Roman" w:hint="eastAsia"/>
          <w:kern w:val="0"/>
          <w:szCs w:val="20"/>
        </w:rPr>
      </w:pPr>
    </w:p>
    <w:p w:rsidR="00FF16D4" w:rsidRPr="00FF16D4" w:rsidRDefault="00FF16D4" w:rsidP="00FF16D4">
      <w:pPr>
        <w:widowControl/>
        <w:spacing w:line="360" w:lineRule="auto"/>
        <w:outlineLvl w:val="2"/>
        <w:rPr>
          <w:rFonts w:ascii="黑体" w:eastAsia="黑体" w:hAnsi="Times New Roman" w:cs="Times New Roman" w:hint="eastAsia"/>
          <w:kern w:val="0"/>
          <w:szCs w:val="20"/>
        </w:rPr>
      </w:pPr>
      <w:r w:rsidRPr="00FF16D4">
        <w:rPr>
          <w:rFonts w:ascii="黑体" w:eastAsia="黑体" w:hAnsi="Times New Roman" w:cs="Times New Roman" w:hint="eastAsia"/>
          <w:kern w:val="0"/>
          <w:szCs w:val="20"/>
        </w:rPr>
        <w:t xml:space="preserve">3.9  食品添加剂和营养强化剂 </w:t>
      </w:r>
    </w:p>
    <w:p w:rsidR="00FF16D4" w:rsidRPr="00FF16D4" w:rsidRDefault="00FF16D4" w:rsidP="00FF16D4">
      <w:pPr>
        <w:widowControl/>
        <w:tabs>
          <w:tab w:val="left" w:pos="8400"/>
        </w:tabs>
        <w:spacing w:line="320" w:lineRule="exact"/>
        <w:outlineLvl w:val="3"/>
        <w:rPr>
          <w:rFonts w:ascii="Times New Roman" w:eastAsia="黑体" w:hAnsi="Times New Roman" w:cs="Times New Roman"/>
          <w:kern w:val="0"/>
          <w:szCs w:val="21"/>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9.1</w:t>
      </w:r>
      <w:r w:rsidRPr="00FF16D4">
        <w:rPr>
          <w:rFonts w:ascii="黑体" w:eastAsia="黑体" w:hAnsi="Times New Roman" w:cs="Times New Roman" w:hint="eastAsia"/>
          <w:kern w:val="0"/>
          <w:szCs w:val="20"/>
        </w:rPr>
        <w:t xml:space="preserve">  </w:t>
      </w:r>
      <w:r w:rsidRPr="00FF16D4">
        <w:rPr>
          <w:rFonts w:ascii="Times New Roman" w:eastAsia="宋体" w:hAnsi="Times New Roman" w:cs="Times New Roman"/>
          <w:kern w:val="0"/>
          <w:szCs w:val="21"/>
        </w:rPr>
        <w:t>食品添加剂和营养强化剂的使用应符合</w:t>
      </w:r>
      <w:r w:rsidRPr="00FF16D4">
        <w:rPr>
          <w:rFonts w:ascii="Times New Roman" w:eastAsia="宋体" w:hAnsi="Times New Roman" w:cs="Times New Roman"/>
          <w:szCs w:val="24"/>
        </w:rPr>
        <w:t>GB 2760</w:t>
      </w:r>
      <w:r w:rsidRPr="00FF16D4">
        <w:rPr>
          <w:rFonts w:ascii="Times New Roman" w:eastAsia="宋体" w:hAnsi="Times New Roman" w:cs="Times New Roman"/>
          <w:szCs w:val="24"/>
        </w:rPr>
        <w:t>和</w:t>
      </w:r>
      <w:r w:rsidRPr="00FF16D4">
        <w:rPr>
          <w:rFonts w:ascii="Times New Roman" w:eastAsia="宋体" w:hAnsi="Times New Roman" w:cs="Times New Roman"/>
          <w:szCs w:val="24"/>
        </w:rPr>
        <w:t>GB 14880</w:t>
      </w:r>
      <w:r w:rsidRPr="00FF16D4">
        <w:rPr>
          <w:rFonts w:ascii="Times New Roman" w:eastAsia="宋体" w:hAnsi="Times New Roman" w:cs="Times New Roman"/>
          <w:kern w:val="0"/>
          <w:szCs w:val="21"/>
        </w:rPr>
        <w:t>的规定。</w:t>
      </w:r>
      <w:r w:rsidRPr="00FF16D4">
        <w:rPr>
          <w:rFonts w:ascii="Times New Roman" w:eastAsia="宋体" w:hAnsi="Times New Roman" w:cs="Times New Roman"/>
          <w:kern w:val="0"/>
          <w:szCs w:val="21"/>
        </w:rPr>
        <w:tab/>
      </w:r>
    </w:p>
    <w:p w:rsidR="00FF16D4" w:rsidRPr="00FF16D4" w:rsidRDefault="00FF16D4" w:rsidP="00FF16D4">
      <w:pPr>
        <w:widowControl/>
        <w:spacing w:line="320" w:lineRule="exact"/>
        <w:outlineLvl w:val="3"/>
        <w:rPr>
          <w:rFonts w:ascii="Times New Roman" w:eastAsia="黑体" w:hAnsi="Times New Roman" w:cs="Times New Roman"/>
          <w:kern w:val="0"/>
          <w:szCs w:val="21"/>
        </w:rPr>
      </w:pPr>
      <w:r w:rsidRPr="00FF16D4">
        <w:rPr>
          <w:rFonts w:ascii="黑体" w:eastAsia="黑体" w:hAnsi="Times New Roman" w:cs="Times New Roman" w:hint="eastAsia"/>
          <w:kern w:val="0"/>
          <w:szCs w:val="20"/>
        </w:rPr>
        <w:t>3.</w:t>
      </w:r>
      <w:r w:rsidRPr="00FF16D4">
        <w:rPr>
          <w:rFonts w:ascii="黑体" w:eastAsia="黑体" w:hAnsi="Times New Roman" w:cs="Times New Roman"/>
          <w:kern w:val="0"/>
          <w:szCs w:val="20"/>
        </w:rPr>
        <w:t>9.2</w:t>
      </w:r>
      <w:r w:rsidRPr="00FF16D4">
        <w:rPr>
          <w:rFonts w:ascii="黑体" w:eastAsia="黑体" w:hAnsi="Times New Roman" w:cs="Times New Roman" w:hint="eastAsia"/>
          <w:kern w:val="0"/>
          <w:szCs w:val="20"/>
        </w:rPr>
        <w:t xml:space="preserve">  </w:t>
      </w:r>
      <w:r w:rsidRPr="00FF16D4">
        <w:rPr>
          <w:rFonts w:ascii="宋体" w:eastAsia="宋体" w:hAnsi="Times New Roman" w:cs="Times New Roman"/>
          <w:kern w:val="0"/>
          <w:szCs w:val="21"/>
          <w:lang w:val="en-US" w:eastAsia="zh-CN"/>
        </w:rPr>
        <w:t>食品添加剂和营养强化剂</w:t>
      </w:r>
      <w:r w:rsidRPr="00FF16D4">
        <w:rPr>
          <w:rFonts w:ascii="宋体" w:eastAsia="宋体" w:hAnsi="Times New Roman" w:cs="Times New Roman" w:hint="eastAsia"/>
          <w:kern w:val="0"/>
          <w:szCs w:val="21"/>
          <w:lang w:val="en-US"/>
        </w:rPr>
        <w:t>的</w:t>
      </w:r>
      <w:r w:rsidRPr="00FF16D4">
        <w:rPr>
          <w:rFonts w:ascii="宋体" w:eastAsia="宋体" w:hAnsi="Times New Roman" w:cs="Times New Roman"/>
          <w:kern w:val="0"/>
          <w:szCs w:val="21"/>
          <w:lang w:val="en-US" w:eastAsia="zh-CN"/>
        </w:rPr>
        <w:t>质量应符合相应的标准和</w:t>
      </w:r>
      <w:r w:rsidRPr="00FF16D4">
        <w:rPr>
          <w:rFonts w:ascii="宋体" w:eastAsia="宋体" w:hAnsi="Times New Roman" w:cs="Times New Roman" w:hint="eastAsia"/>
          <w:kern w:val="0"/>
          <w:szCs w:val="21"/>
          <w:lang w:val="en-US"/>
        </w:rPr>
        <w:t>/或</w:t>
      </w:r>
      <w:r w:rsidRPr="00FF16D4">
        <w:rPr>
          <w:rFonts w:ascii="宋体" w:eastAsia="宋体" w:hAnsi="Times New Roman" w:cs="Times New Roman"/>
          <w:kern w:val="0"/>
          <w:szCs w:val="21"/>
          <w:lang w:val="en-US" w:eastAsia="zh-CN"/>
        </w:rPr>
        <w:t>有关规定。</w:t>
      </w:r>
    </w:p>
    <w:p w:rsidR="00FF16D4" w:rsidRPr="00FF16D4" w:rsidRDefault="00FF16D4" w:rsidP="00FF16D4">
      <w:pPr>
        <w:widowControl/>
        <w:outlineLvl w:val="3"/>
        <w:rPr>
          <w:rFonts w:ascii="黑体" w:eastAsia="黑体" w:hAnsi="Times New Roman" w:cs="Times New Roman" w:hint="eastAsia"/>
          <w:kern w:val="0"/>
          <w:szCs w:val="20"/>
        </w:rPr>
      </w:pPr>
    </w:p>
    <w:p w:rsidR="00FF16D4" w:rsidRPr="00FF16D4" w:rsidRDefault="00FF16D4" w:rsidP="00FF16D4">
      <w:pPr>
        <w:widowControl/>
        <w:spacing w:line="360" w:lineRule="auto"/>
        <w:outlineLvl w:val="2"/>
        <w:rPr>
          <w:rFonts w:ascii="宋体" w:eastAsia="宋体" w:hAnsi="宋体" w:cs="Times New Roman"/>
          <w:kern w:val="0"/>
          <w:szCs w:val="20"/>
        </w:rPr>
      </w:pPr>
      <w:r w:rsidRPr="00FF16D4">
        <w:rPr>
          <w:rFonts w:ascii="黑体" w:eastAsia="黑体" w:hAnsi="Times New Roman" w:cs="Times New Roman" w:hint="eastAsia"/>
          <w:kern w:val="0"/>
          <w:szCs w:val="20"/>
        </w:rPr>
        <w:t>3.10  脲酶活性：</w:t>
      </w:r>
      <w:bookmarkStart w:id="25" w:name="OLE_LINK31"/>
      <w:bookmarkStart w:id="26" w:name="OLE_LINK32"/>
      <w:proofErr w:type="gramStart"/>
      <w:r w:rsidRPr="00FF16D4">
        <w:rPr>
          <w:rFonts w:ascii="宋体" w:eastAsia="宋体" w:hAnsi="宋体" w:cs="Times New Roman" w:hint="eastAsia"/>
          <w:kern w:val="0"/>
          <w:szCs w:val="20"/>
        </w:rPr>
        <w:t>豆基婴儿</w:t>
      </w:r>
      <w:proofErr w:type="gramEnd"/>
      <w:r w:rsidRPr="00FF16D4">
        <w:rPr>
          <w:rFonts w:ascii="宋体" w:eastAsia="宋体" w:hAnsi="宋体" w:cs="Times New Roman" w:hint="eastAsia"/>
          <w:kern w:val="0"/>
          <w:szCs w:val="20"/>
        </w:rPr>
        <w:t>配方食品中脲酶活性应符合表7的规定。</w:t>
      </w:r>
      <w:bookmarkEnd w:id="25"/>
      <w:bookmarkEnd w:id="26"/>
    </w:p>
    <w:p w:rsidR="00FF16D4" w:rsidRPr="00FF16D4" w:rsidRDefault="00FF16D4" w:rsidP="00FF16D4">
      <w:pPr>
        <w:widowControl/>
        <w:autoSpaceDE w:val="0"/>
        <w:autoSpaceDN w:val="0"/>
        <w:ind w:firstLineChars="200" w:firstLine="420"/>
        <w:rPr>
          <w:rFonts w:ascii="宋体" w:eastAsia="宋体" w:hAnsi="Times New Roman" w:cs="Times New Roman" w:hint="eastAsia"/>
          <w:kern w:val="0"/>
          <w:szCs w:val="20"/>
        </w:rPr>
      </w:pPr>
    </w:p>
    <w:p w:rsidR="00FF16D4" w:rsidRPr="00FF16D4" w:rsidRDefault="00FF16D4" w:rsidP="00FF16D4">
      <w:pPr>
        <w:widowControl/>
        <w:autoSpaceDE w:val="0"/>
        <w:autoSpaceDN w:val="0"/>
        <w:ind w:firstLineChars="200" w:firstLine="420"/>
        <w:rPr>
          <w:rFonts w:ascii="宋体" w:eastAsia="宋体" w:hAnsi="Times New Roman" w:cs="Times New Roman" w:hint="eastAsia"/>
          <w:kern w:val="0"/>
          <w:szCs w:val="20"/>
        </w:rPr>
      </w:pPr>
    </w:p>
    <w:p w:rsidR="00FF16D4" w:rsidRPr="00FF16D4" w:rsidRDefault="00FF16D4" w:rsidP="00FF16D4">
      <w:pPr>
        <w:spacing w:afterLines="50" w:after="156"/>
        <w:jc w:val="center"/>
        <w:rPr>
          <w:rFonts w:ascii="黑体" w:eastAsia="黑体" w:hAnsi="Times New Roman" w:cs="Times New Roman" w:hint="eastAsia"/>
          <w:szCs w:val="24"/>
        </w:rPr>
      </w:pPr>
      <w:r w:rsidRPr="00FF16D4">
        <w:rPr>
          <w:rFonts w:ascii="黑体" w:eastAsia="黑体" w:hAnsi="Times New Roman" w:cs="Times New Roman" w:hint="eastAsia"/>
          <w:szCs w:val="24"/>
        </w:rPr>
        <w:lastRenderedPageBreak/>
        <w:t>表7  脲酶活性指标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2144"/>
        <w:gridCol w:w="3497"/>
      </w:tblGrid>
      <w:tr w:rsidR="00FF16D4" w:rsidRPr="00FF16D4" w:rsidTr="00D7283E">
        <w:trPr>
          <w:trHeight w:val="139"/>
        </w:trPr>
        <w:tc>
          <w:tcPr>
            <w:tcW w:w="4321" w:type="dxa"/>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项</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hint="eastAsia"/>
                <w:sz w:val="18"/>
                <w:szCs w:val="18"/>
              </w:rPr>
              <w:t>目</w:t>
            </w:r>
          </w:p>
        </w:tc>
        <w:tc>
          <w:tcPr>
            <w:tcW w:w="2144" w:type="dxa"/>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指</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hint="eastAsia"/>
                <w:sz w:val="18"/>
                <w:szCs w:val="18"/>
              </w:rPr>
              <w:t>标</w:t>
            </w:r>
          </w:p>
        </w:tc>
        <w:tc>
          <w:tcPr>
            <w:tcW w:w="3497" w:type="dxa"/>
          </w:tcPr>
          <w:p w:rsidR="00FF16D4" w:rsidRPr="00FF16D4" w:rsidRDefault="00FF16D4" w:rsidP="00FF16D4">
            <w:pPr>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检测方法</w:t>
            </w:r>
          </w:p>
        </w:tc>
      </w:tr>
      <w:tr w:rsidR="00FF16D4" w:rsidRPr="00FF16D4" w:rsidTr="00D7283E">
        <w:trPr>
          <w:trHeight w:val="206"/>
        </w:trPr>
        <w:tc>
          <w:tcPr>
            <w:tcW w:w="4321" w:type="dxa"/>
          </w:tcPr>
          <w:p w:rsidR="00FF16D4" w:rsidRPr="00FF16D4" w:rsidRDefault="00FF16D4" w:rsidP="00FF16D4">
            <w:pPr>
              <w:spacing w:before="156"/>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脲酶活性定性测定</w:t>
            </w:r>
          </w:p>
        </w:tc>
        <w:tc>
          <w:tcPr>
            <w:tcW w:w="2144" w:type="dxa"/>
          </w:tcPr>
          <w:p w:rsidR="00FF16D4" w:rsidRPr="00FF16D4" w:rsidRDefault="00FF16D4" w:rsidP="00FF16D4">
            <w:pPr>
              <w:spacing w:before="156"/>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阴</w:t>
            </w:r>
            <w:r w:rsidRPr="00FF16D4">
              <w:rPr>
                <w:rFonts w:ascii="Times New Roman" w:eastAsia="宋体" w:hAnsi="Times New Roman" w:cs="Times New Roman" w:hint="eastAsia"/>
                <w:sz w:val="18"/>
                <w:szCs w:val="18"/>
              </w:rPr>
              <w:t xml:space="preserve">   </w:t>
            </w:r>
            <w:r w:rsidRPr="00FF16D4">
              <w:rPr>
                <w:rFonts w:ascii="Times New Roman" w:eastAsia="宋体" w:hAnsi="Times New Roman" w:cs="Times New Roman" w:hint="eastAsia"/>
                <w:sz w:val="18"/>
                <w:szCs w:val="18"/>
              </w:rPr>
              <w:t>性</w:t>
            </w:r>
          </w:p>
        </w:tc>
        <w:tc>
          <w:tcPr>
            <w:tcW w:w="3497" w:type="dxa"/>
            <w:vAlign w:val="center"/>
          </w:tcPr>
          <w:p w:rsidR="00FF16D4" w:rsidRPr="00FF16D4" w:rsidRDefault="00FF16D4" w:rsidP="00FF16D4">
            <w:pPr>
              <w:spacing w:before="156"/>
              <w:jc w:val="center"/>
              <w:rPr>
                <w:rFonts w:ascii="Times New Roman" w:eastAsia="宋体" w:hAnsi="Times New Roman" w:cs="Times New Roman" w:hint="eastAsia"/>
                <w:sz w:val="18"/>
                <w:szCs w:val="18"/>
              </w:rPr>
            </w:pPr>
            <w:r w:rsidRPr="00FF16D4">
              <w:rPr>
                <w:rFonts w:ascii="Times New Roman" w:eastAsia="宋体" w:hAnsi="Times New Roman" w:cs="Times New Roman" w:hint="eastAsia"/>
                <w:sz w:val="18"/>
                <w:szCs w:val="18"/>
              </w:rPr>
              <w:t xml:space="preserve">GB 5413.31 </w:t>
            </w:r>
            <w:r w:rsidRPr="00FF16D4">
              <w:rPr>
                <w:rFonts w:ascii="Times New Roman" w:eastAsia="宋体" w:hAnsi="Times New Roman" w:cs="Times New Roman"/>
                <w:sz w:val="18"/>
                <w:szCs w:val="18"/>
                <w:vertAlign w:val="superscript"/>
                <w:lang w:val="es-ES"/>
              </w:rPr>
              <w:fldChar w:fldCharType="begin"/>
            </w:r>
            <w:r w:rsidRPr="00FF16D4">
              <w:rPr>
                <w:rFonts w:ascii="Times New Roman" w:eastAsia="宋体" w:hAnsi="Times New Roman" w:cs="Times New Roman"/>
                <w:sz w:val="18"/>
                <w:szCs w:val="18"/>
                <w:vertAlign w:val="superscript"/>
                <w:lang w:val="es-ES"/>
              </w:rPr>
              <w:instrText xml:space="preserve"> </w:instrText>
            </w:r>
            <w:r w:rsidRPr="00FF16D4">
              <w:rPr>
                <w:rFonts w:ascii="Times New Roman" w:eastAsia="宋体" w:hAnsi="Times New Roman" w:cs="Times New Roman" w:hint="eastAsia"/>
                <w:sz w:val="18"/>
                <w:szCs w:val="18"/>
                <w:vertAlign w:val="superscript"/>
                <w:lang w:val="es-ES"/>
              </w:rPr>
              <w:instrText>= 1 \* GB3</w:instrText>
            </w:r>
            <w:r w:rsidRPr="00FF16D4">
              <w:rPr>
                <w:rFonts w:ascii="Times New Roman" w:eastAsia="宋体" w:hAnsi="Times New Roman" w:cs="Times New Roman"/>
                <w:sz w:val="18"/>
                <w:szCs w:val="18"/>
                <w:vertAlign w:val="superscript"/>
                <w:lang w:val="es-ES"/>
              </w:rPr>
              <w:instrText xml:space="preserve"> </w:instrText>
            </w:r>
            <w:r w:rsidRPr="00FF16D4">
              <w:rPr>
                <w:rFonts w:ascii="Times New Roman" w:eastAsia="宋体" w:hAnsi="Times New Roman" w:cs="Times New Roman"/>
                <w:sz w:val="18"/>
                <w:szCs w:val="18"/>
                <w:vertAlign w:val="superscript"/>
                <w:lang w:val="es-ES"/>
              </w:rPr>
              <w:fldChar w:fldCharType="separate"/>
            </w:r>
            <w:r w:rsidRPr="00FF16D4">
              <w:rPr>
                <w:rFonts w:ascii="Times New Roman" w:eastAsia="宋体" w:hAnsi="Times New Roman" w:cs="Times New Roman" w:hint="eastAsia"/>
                <w:sz w:val="18"/>
                <w:szCs w:val="18"/>
                <w:vertAlign w:val="superscript"/>
                <w:lang w:val="es-ES"/>
              </w:rPr>
              <w:t>a</w:t>
            </w:r>
            <w:r w:rsidRPr="00FF16D4">
              <w:rPr>
                <w:rFonts w:ascii="Times New Roman" w:eastAsia="宋体" w:hAnsi="Times New Roman" w:cs="Times New Roman"/>
                <w:sz w:val="18"/>
                <w:szCs w:val="18"/>
                <w:vertAlign w:val="superscript"/>
                <w:lang w:val="es-ES"/>
              </w:rPr>
              <w:fldChar w:fldCharType="end"/>
            </w:r>
          </w:p>
        </w:tc>
      </w:tr>
      <w:tr w:rsidR="00FF16D4" w:rsidRPr="00FF16D4" w:rsidTr="00D7283E">
        <w:trPr>
          <w:trHeight w:val="211"/>
        </w:trPr>
        <w:tc>
          <w:tcPr>
            <w:tcW w:w="9962" w:type="dxa"/>
            <w:gridSpan w:val="3"/>
          </w:tcPr>
          <w:p w:rsidR="00FF16D4" w:rsidRPr="00FF16D4" w:rsidRDefault="00FF16D4" w:rsidP="00FF16D4">
            <w:pPr>
              <w:spacing w:before="156"/>
              <w:rPr>
                <w:rFonts w:ascii="Times New Roman" w:eastAsia="宋体" w:hAnsi="Times New Roman" w:cs="Times New Roman" w:hint="eastAsia"/>
                <w:sz w:val="18"/>
                <w:szCs w:val="18"/>
              </w:rPr>
            </w:pPr>
            <w:r w:rsidRPr="00FF16D4">
              <w:rPr>
                <w:rFonts w:ascii="Times New Roman" w:eastAsia="宋体" w:hAnsi="Times New Roman" w:cs="Times New Roman"/>
                <w:sz w:val="18"/>
                <w:szCs w:val="18"/>
                <w:vertAlign w:val="superscript"/>
                <w:lang w:val="es-ES"/>
              </w:rPr>
              <w:fldChar w:fldCharType="begin"/>
            </w:r>
            <w:r w:rsidRPr="00FF16D4">
              <w:rPr>
                <w:rFonts w:ascii="Times New Roman" w:eastAsia="宋体" w:hAnsi="Times New Roman" w:cs="Times New Roman"/>
                <w:sz w:val="18"/>
                <w:szCs w:val="18"/>
                <w:vertAlign w:val="superscript"/>
                <w:lang w:val="es-ES"/>
              </w:rPr>
              <w:instrText xml:space="preserve"> </w:instrText>
            </w:r>
            <w:r w:rsidRPr="00FF16D4">
              <w:rPr>
                <w:rFonts w:ascii="Times New Roman" w:eastAsia="宋体" w:hAnsi="Times New Roman" w:cs="Times New Roman" w:hint="eastAsia"/>
                <w:sz w:val="18"/>
                <w:szCs w:val="18"/>
                <w:vertAlign w:val="superscript"/>
                <w:lang w:val="es-ES"/>
              </w:rPr>
              <w:instrText>= 1 \* GB3</w:instrText>
            </w:r>
            <w:r w:rsidRPr="00FF16D4">
              <w:rPr>
                <w:rFonts w:ascii="Times New Roman" w:eastAsia="宋体" w:hAnsi="Times New Roman" w:cs="Times New Roman"/>
                <w:sz w:val="18"/>
                <w:szCs w:val="18"/>
                <w:vertAlign w:val="superscript"/>
                <w:lang w:val="es-ES"/>
              </w:rPr>
              <w:instrText xml:space="preserve"> </w:instrText>
            </w:r>
            <w:r w:rsidRPr="00FF16D4">
              <w:rPr>
                <w:rFonts w:ascii="Times New Roman" w:eastAsia="宋体" w:hAnsi="Times New Roman" w:cs="Times New Roman"/>
                <w:sz w:val="18"/>
                <w:szCs w:val="18"/>
                <w:vertAlign w:val="superscript"/>
                <w:lang w:val="es-ES"/>
              </w:rPr>
              <w:fldChar w:fldCharType="separate"/>
            </w:r>
            <w:r w:rsidRPr="00FF16D4">
              <w:rPr>
                <w:rFonts w:ascii="Times New Roman" w:eastAsia="宋体" w:hAnsi="Times New Roman" w:cs="Times New Roman" w:hint="eastAsia"/>
                <w:sz w:val="18"/>
                <w:szCs w:val="18"/>
                <w:vertAlign w:val="superscript"/>
                <w:lang w:val="es-ES"/>
              </w:rPr>
              <w:t>a</w:t>
            </w:r>
            <w:r w:rsidRPr="00FF16D4">
              <w:rPr>
                <w:rFonts w:ascii="Times New Roman" w:eastAsia="宋体" w:hAnsi="Times New Roman" w:cs="Times New Roman"/>
                <w:sz w:val="18"/>
                <w:szCs w:val="18"/>
                <w:vertAlign w:val="superscript"/>
                <w:lang w:val="es-ES"/>
              </w:rPr>
              <w:fldChar w:fldCharType="end"/>
            </w:r>
            <w:r w:rsidRPr="00FF16D4">
              <w:rPr>
                <w:rFonts w:ascii="Times New Roman" w:eastAsia="宋体" w:hAnsi="Times New Roman" w:cs="Times New Roman" w:hint="eastAsia"/>
                <w:sz w:val="18"/>
                <w:szCs w:val="18"/>
                <w:vertAlign w:val="superscript"/>
                <w:lang w:val="es-ES"/>
              </w:rPr>
              <w:t xml:space="preserve"> </w:t>
            </w:r>
            <w:r w:rsidRPr="00FF16D4">
              <w:rPr>
                <w:rFonts w:ascii="Times New Roman" w:eastAsia="宋体" w:hAnsi="Times New Roman" w:cs="Times New Roman" w:hint="eastAsia"/>
                <w:sz w:val="18"/>
                <w:szCs w:val="18"/>
              </w:rPr>
              <w:t>液态产品的取样量应根据干物质含量进行折算。</w:t>
            </w:r>
          </w:p>
        </w:tc>
      </w:tr>
    </w:tbl>
    <w:p w:rsidR="00FF16D4" w:rsidRPr="00FF16D4" w:rsidRDefault="00FF16D4" w:rsidP="00FF16D4">
      <w:pPr>
        <w:spacing w:beforeLines="50" w:before="156" w:afterLines="50" w:after="156" w:line="360" w:lineRule="auto"/>
        <w:rPr>
          <w:rFonts w:ascii="黑体" w:eastAsia="黑体" w:hAnsi="Times New Roman" w:cs="Times New Roman" w:hint="eastAsia"/>
          <w:szCs w:val="24"/>
        </w:rPr>
      </w:pPr>
      <w:r w:rsidRPr="00FF16D4">
        <w:rPr>
          <w:rFonts w:ascii="黑体" w:eastAsia="黑体" w:hAnsi="Times New Roman" w:cs="Times New Roman"/>
          <w:szCs w:val="24"/>
        </w:rPr>
        <w:t>4</w:t>
      </w:r>
      <w:r w:rsidRPr="00FF16D4">
        <w:rPr>
          <w:rFonts w:ascii="黑体" w:eastAsia="黑体" w:hAnsi="Times New Roman" w:cs="Times New Roman" w:hint="eastAsia"/>
          <w:szCs w:val="24"/>
        </w:rPr>
        <w:t xml:space="preserve">  其他  </w:t>
      </w:r>
    </w:p>
    <w:p w:rsidR="00FF16D4" w:rsidRPr="00FF16D4" w:rsidRDefault="00FF16D4" w:rsidP="00FF16D4">
      <w:pPr>
        <w:spacing w:line="320" w:lineRule="exact"/>
        <w:rPr>
          <w:rFonts w:ascii="黑体" w:eastAsia="黑体" w:hAnsi="黑体" w:cs="Times New Roman"/>
          <w:szCs w:val="24"/>
        </w:rPr>
      </w:pPr>
      <w:r w:rsidRPr="00FF16D4">
        <w:rPr>
          <w:rFonts w:ascii="黑体" w:eastAsia="黑体" w:hAnsi="黑体" w:cs="黑体" w:hint="eastAsia"/>
          <w:szCs w:val="24"/>
          <w:lang w:val="en-US" w:eastAsia="zh-CN"/>
        </w:rPr>
        <w:t>4</w:t>
      </w:r>
      <w:r w:rsidRPr="00FF16D4">
        <w:rPr>
          <w:rFonts w:ascii="黑体" w:eastAsia="黑体" w:hAnsi="黑体" w:cs="黑体"/>
          <w:szCs w:val="24"/>
          <w:lang w:val="en-US" w:eastAsia="zh-CN"/>
        </w:rPr>
        <w:t>.1</w:t>
      </w:r>
      <w:r w:rsidRPr="00FF16D4">
        <w:rPr>
          <w:rFonts w:ascii="宋体" w:eastAsia="宋体" w:hAnsi="宋体" w:cs="宋体" w:hint="eastAsia"/>
          <w:szCs w:val="24"/>
          <w:lang w:val="en-US" w:eastAsia="zh-CN"/>
        </w:rPr>
        <w:t> </w:t>
      </w:r>
      <w:r w:rsidRPr="00FF16D4">
        <w:rPr>
          <w:rFonts w:ascii="黑体" w:eastAsia="黑体" w:hAnsi="黑体" w:cs="黑体"/>
          <w:szCs w:val="24"/>
          <w:lang w:val="en-US" w:eastAsia="zh-CN"/>
        </w:rPr>
        <w:t>标签</w:t>
      </w:r>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.1.1</w:t>
      </w:r>
      <w:r w:rsidRPr="00FF16D4">
        <w:rPr>
          <w:rFonts w:ascii="Calibri" w:eastAsia="宋体" w:hAnsi="Calibri" w:cs="Calibri"/>
          <w:szCs w:val="24"/>
          <w:lang w:val="en-US" w:eastAsia="zh-CN"/>
        </w:rPr>
        <w:t>  </w:t>
      </w:r>
      <w:bookmarkStart w:id="27" w:name="OLE_LINK33"/>
      <w:bookmarkStart w:id="28" w:name="OLE_LINK34"/>
      <w:r w:rsidRPr="00FF16D4">
        <w:rPr>
          <w:rFonts w:ascii="宋体" w:eastAsia="宋体" w:hAnsi="宋体" w:cs="宋体"/>
          <w:szCs w:val="24"/>
          <w:lang w:val="en-US" w:eastAsia="zh-CN"/>
        </w:rPr>
        <w:t>产品标签应符合</w:t>
      </w:r>
      <w:r w:rsidRPr="00FF16D4">
        <w:rPr>
          <w:rFonts w:ascii="Times New Roman" w:eastAsia="宋体" w:hAnsi="Times New Roman" w:cs="Times New Roman"/>
          <w:szCs w:val="24"/>
          <w:lang w:val="en-US" w:eastAsia="zh-CN"/>
        </w:rPr>
        <w:t>GB</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13432</w:t>
      </w:r>
      <w:r w:rsidRPr="00FF16D4">
        <w:rPr>
          <w:rFonts w:ascii="宋体" w:eastAsia="宋体" w:hAnsi="宋体" w:cs="宋体" w:hint="eastAsia"/>
          <w:szCs w:val="24"/>
          <w:lang w:val="en-US" w:eastAsia="zh-CN"/>
        </w:rPr>
        <w:t>和/或有关</w:t>
      </w:r>
      <w:r w:rsidRPr="00FF16D4">
        <w:rPr>
          <w:rFonts w:ascii="宋体" w:eastAsia="宋体" w:hAnsi="宋体" w:cs="宋体"/>
          <w:szCs w:val="24"/>
          <w:lang w:val="en-US" w:eastAsia="zh-CN"/>
        </w:rPr>
        <w:t>规定，</w:t>
      </w:r>
      <w:r w:rsidRPr="00FF16D4">
        <w:rPr>
          <w:rFonts w:ascii="宋体" w:eastAsia="宋体" w:hAnsi="宋体" w:cs="宋体" w:hint="eastAsia"/>
          <w:szCs w:val="24"/>
          <w:lang w:val="en-US" w:eastAsia="zh-CN"/>
        </w:rPr>
        <w:t>必需成分</w:t>
      </w:r>
      <w:r w:rsidRPr="00FF16D4">
        <w:rPr>
          <w:rFonts w:ascii="宋体" w:eastAsia="宋体" w:hAnsi="宋体" w:cs="宋体"/>
          <w:szCs w:val="24"/>
          <w:lang w:val="en-US" w:eastAsia="zh-CN"/>
        </w:rPr>
        <w:t>和可选择成分含量标识应增加“</w:t>
      </w:r>
      <w:r w:rsidRPr="00FF16D4">
        <w:rPr>
          <w:rFonts w:ascii="Times New Roman" w:eastAsia="宋体" w:hAnsi="Times New Roman" w:cs="Times New Roman"/>
          <w:szCs w:val="24"/>
          <w:lang w:val="en-US" w:eastAsia="zh-CN"/>
        </w:rPr>
        <w:t>100</w:t>
      </w:r>
      <w:r w:rsidRPr="00FF16D4">
        <w:rPr>
          <w:rFonts w:ascii="宋体" w:eastAsia="宋体" w:hAnsi="宋体" w:cs="宋体"/>
          <w:szCs w:val="24"/>
          <w:lang w:val="en-US" w:eastAsia="zh-CN"/>
        </w:rPr>
        <w:t>千焦(</w:t>
      </w:r>
      <w:r w:rsidRPr="00FF16D4">
        <w:rPr>
          <w:rFonts w:ascii="Times New Roman" w:eastAsia="宋体" w:hAnsi="Times New Roman" w:cs="Times New Roman"/>
          <w:szCs w:val="24"/>
          <w:lang w:val="en-US" w:eastAsia="zh-CN"/>
        </w:rPr>
        <w:t>100kJ</w:t>
      </w:r>
      <w:r w:rsidRPr="00FF16D4">
        <w:rPr>
          <w:rFonts w:ascii="宋体" w:eastAsia="宋体" w:hAnsi="宋体" w:cs="宋体"/>
          <w:szCs w:val="24"/>
          <w:lang w:val="en-US" w:eastAsia="zh-CN"/>
        </w:rPr>
        <w:t>)”含量的标示。</w:t>
      </w:r>
      <w:bookmarkEnd w:id="27"/>
      <w:bookmarkEnd w:id="28"/>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.1.2</w:t>
      </w:r>
      <w:r w:rsidRPr="00FF16D4">
        <w:rPr>
          <w:rFonts w:ascii="Calibri" w:eastAsia="宋体" w:hAnsi="Calibri" w:cs="Calibri"/>
          <w:szCs w:val="24"/>
          <w:lang w:val="en-US" w:eastAsia="zh-CN"/>
        </w:rPr>
        <w:t>  </w:t>
      </w:r>
      <w:bookmarkStart w:id="29" w:name="OLE_LINK35"/>
      <w:bookmarkStart w:id="30" w:name="OLE_LINK36"/>
      <w:r w:rsidRPr="00FF16D4">
        <w:rPr>
          <w:rFonts w:ascii="宋体" w:eastAsia="宋体" w:hAnsi="宋体" w:cs="宋体"/>
          <w:szCs w:val="24"/>
          <w:lang w:val="en-US" w:eastAsia="zh-CN"/>
        </w:rPr>
        <w:t>标签中应注明产品的类别、属性</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如乳基或豆基产品以及产品状态</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和适用年龄。</w:t>
      </w:r>
      <w:bookmarkEnd w:id="29"/>
      <w:bookmarkEnd w:id="30"/>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.1.3</w:t>
      </w:r>
      <w:r w:rsidRPr="00FF16D4">
        <w:rPr>
          <w:rFonts w:ascii="Calibri" w:eastAsia="宋体" w:hAnsi="Calibri" w:cs="Calibri"/>
          <w:szCs w:val="24"/>
          <w:lang w:val="en-US" w:eastAsia="zh-CN"/>
        </w:rPr>
        <w:t>  </w:t>
      </w:r>
      <w:bookmarkStart w:id="31" w:name="OLE_LINK37"/>
      <w:bookmarkStart w:id="32" w:name="OLE_LINK38"/>
      <w:r w:rsidRPr="00FF16D4">
        <w:rPr>
          <w:rFonts w:ascii="宋体" w:eastAsia="宋体" w:hAnsi="宋体" w:cs="宋体"/>
          <w:szCs w:val="24"/>
          <w:lang w:val="en-US" w:eastAsia="zh-CN"/>
        </w:rPr>
        <w:t>婴儿配方食品应标明：“对于</w:t>
      </w:r>
      <w:r w:rsidRPr="00FF16D4">
        <w:rPr>
          <w:rFonts w:ascii="Times New Roman" w:eastAsia="宋体" w:hAnsi="Times New Roman" w:cs="Times New Roman"/>
          <w:szCs w:val="24"/>
          <w:lang w:val="en-US" w:eastAsia="zh-CN"/>
        </w:rPr>
        <w:t>0</w:t>
      </w:r>
      <w:r w:rsidRPr="00FF16D4">
        <w:rPr>
          <w:rFonts w:ascii="宋体" w:eastAsia="宋体" w:hAnsi="宋体" w:cs="宋体"/>
          <w:szCs w:val="24"/>
          <w:lang w:val="en-US" w:eastAsia="zh-CN"/>
        </w:rPr>
        <w:t>～</w:t>
      </w:r>
      <w:r w:rsidRPr="00FF16D4">
        <w:rPr>
          <w:rFonts w:ascii="Times New Roman" w:eastAsia="宋体" w:hAnsi="Times New Roman" w:cs="Times New Roman"/>
          <w:szCs w:val="24"/>
          <w:lang w:val="en-US" w:eastAsia="zh-CN"/>
        </w:rPr>
        <w:t>6</w:t>
      </w:r>
      <w:r w:rsidRPr="00FF16D4">
        <w:rPr>
          <w:rFonts w:ascii="宋体" w:eastAsia="宋体" w:hAnsi="宋体" w:cs="宋体"/>
          <w:szCs w:val="24"/>
          <w:lang w:val="en-US" w:eastAsia="zh-CN"/>
        </w:rPr>
        <w:t>月</w:t>
      </w:r>
      <w:r w:rsidRPr="00FF16D4">
        <w:rPr>
          <w:rFonts w:ascii="宋体" w:eastAsia="宋体" w:hAnsi="宋体" w:cs="宋体" w:hint="eastAsia"/>
          <w:szCs w:val="24"/>
          <w:lang w:val="en-US" w:eastAsia="zh-CN"/>
        </w:rPr>
        <w:t>龄</w:t>
      </w:r>
      <w:r w:rsidRPr="00FF16D4">
        <w:rPr>
          <w:rFonts w:ascii="宋体" w:eastAsia="宋体" w:hAnsi="宋体" w:cs="宋体"/>
          <w:szCs w:val="24"/>
          <w:lang w:val="en-US" w:eastAsia="zh-CN"/>
        </w:rPr>
        <w:t>的婴儿最理想的食品是母乳，在母乳不足或无母乳时可食用本产品”。</w:t>
      </w:r>
    </w:p>
    <w:bookmarkEnd w:id="31"/>
    <w:bookmarkEnd w:id="32"/>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.1.4</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标签上不能有婴儿和妇女的形象，不能使用“人乳化”、“母乳化”或近似术语表述。</w:t>
      </w:r>
    </w:p>
    <w:p w:rsidR="00FF16D4" w:rsidRPr="00FF16D4" w:rsidRDefault="00FF16D4" w:rsidP="00FF16D4">
      <w:pPr>
        <w:spacing w:line="360" w:lineRule="auto"/>
        <w:rPr>
          <w:rFonts w:ascii="黑体" w:eastAsia="黑体" w:hAnsi="黑体" w:cs="Times New Roman"/>
          <w:szCs w:val="24"/>
        </w:rPr>
      </w:pPr>
      <w:r w:rsidRPr="00FF16D4">
        <w:rPr>
          <w:rFonts w:ascii="黑体" w:eastAsia="黑体" w:hAnsi="黑体" w:cs="黑体" w:hint="eastAsia"/>
          <w:szCs w:val="24"/>
          <w:lang w:val="en-US" w:eastAsia="zh-CN"/>
        </w:rPr>
        <w:t>4</w:t>
      </w:r>
      <w:r w:rsidRPr="00FF16D4">
        <w:rPr>
          <w:rFonts w:ascii="黑体" w:eastAsia="黑体" w:hAnsi="黑体" w:cs="黑体"/>
          <w:szCs w:val="24"/>
          <w:lang w:val="en-US" w:eastAsia="zh-CN"/>
        </w:rPr>
        <w:t>.2</w:t>
      </w:r>
      <w:r w:rsidRPr="00FF16D4">
        <w:rPr>
          <w:rFonts w:ascii="宋体" w:eastAsia="宋体" w:hAnsi="宋体" w:cs="宋体" w:hint="eastAsia"/>
          <w:sz w:val="24"/>
          <w:szCs w:val="24"/>
          <w:lang w:val="en-US" w:eastAsia="zh-CN"/>
        </w:rPr>
        <w:t xml:space="preserve">  </w:t>
      </w:r>
      <w:r w:rsidRPr="00FF16D4">
        <w:rPr>
          <w:rFonts w:ascii="黑体" w:eastAsia="黑体" w:hAnsi="黑体" w:cs="黑体"/>
          <w:szCs w:val="24"/>
          <w:lang w:val="en-US" w:eastAsia="zh-CN"/>
        </w:rPr>
        <w:t>使用说明</w:t>
      </w:r>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.2.1</w:t>
      </w:r>
      <w:r w:rsidRPr="00FF16D4">
        <w:rPr>
          <w:rFonts w:ascii="Calibri" w:eastAsia="宋体" w:hAnsi="Calibri" w:cs="Calibri"/>
          <w:sz w:val="24"/>
          <w:szCs w:val="24"/>
          <w:lang w:val="en-US" w:eastAsia="zh-CN"/>
        </w:rPr>
        <w:t>   </w:t>
      </w:r>
      <w:bookmarkStart w:id="33" w:name="OLE_LINK39"/>
      <w:bookmarkStart w:id="34" w:name="OLE_LINK40"/>
      <w:r w:rsidRPr="00FF16D4">
        <w:rPr>
          <w:rFonts w:ascii="宋体" w:eastAsia="宋体" w:hAnsi="宋体" w:cs="宋体"/>
          <w:szCs w:val="24"/>
          <w:lang w:val="en-US" w:eastAsia="zh-CN"/>
        </w:rPr>
        <w:t>有关产品使用、配制指导说明及图解、贮存条件应在标签上明确说明。当包装最大表面积小于</w:t>
      </w:r>
      <w:r w:rsidRPr="00FF16D4">
        <w:rPr>
          <w:rFonts w:ascii="Times New Roman" w:eastAsia="宋体" w:hAnsi="Times New Roman" w:cs="Times New Roman"/>
          <w:szCs w:val="24"/>
          <w:lang w:val="en-US" w:eastAsia="zh-CN"/>
        </w:rPr>
        <w:t>100cm</w:t>
      </w:r>
      <w:r w:rsidRPr="00FF16D4">
        <w:rPr>
          <w:rFonts w:ascii="Times New Roman" w:eastAsia="宋体" w:hAnsi="Times New Roman" w:cs="Times New Roman"/>
          <w:position w:val="5"/>
          <w:sz w:val="14"/>
          <w:szCs w:val="24"/>
          <w:lang w:val="en-US" w:eastAsia="zh-CN"/>
        </w:rPr>
        <w:t>2</w:t>
      </w:r>
      <w:r w:rsidRPr="00FF16D4">
        <w:rPr>
          <w:rFonts w:ascii="宋体" w:eastAsia="宋体" w:hAnsi="宋体" w:cs="宋体"/>
          <w:szCs w:val="24"/>
          <w:lang w:val="en-US" w:eastAsia="zh-CN"/>
        </w:rPr>
        <w:t>或产品质量小于</w:t>
      </w:r>
      <w:r w:rsidRPr="00FF16D4">
        <w:rPr>
          <w:rFonts w:ascii="Times New Roman" w:eastAsia="宋体" w:hAnsi="Times New Roman" w:cs="Times New Roman"/>
          <w:szCs w:val="24"/>
          <w:lang w:val="en-US" w:eastAsia="zh-CN"/>
        </w:rPr>
        <w:t>100g</w:t>
      </w:r>
      <w:r w:rsidRPr="00FF16D4">
        <w:rPr>
          <w:rFonts w:ascii="宋体" w:eastAsia="宋体" w:hAnsi="宋体" w:cs="宋体"/>
          <w:szCs w:val="24"/>
          <w:lang w:val="en-US" w:eastAsia="zh-CN"/>
        </w:rPr>
        <w:t>时，可以不标示图解。</w:t>
      </w:r>
    </w:p>
    <w:bookmarkEnd w:id="33"/>
    <w:bookmarkEnd w:id="34"/>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hint="eastAsia"/>
          <w:szCs w:val="24"/>
          <w:lang w:val="en-US" w:eastAsia="zh-CN"/>
        </w:rPr>
        <w:t>4</w:t>
      </w:r>
      <w:r w:rsidRPr="00FF16D4">
        <w:rPr>
          <w:rFonts w:ascii="黑体" w:eastAsia="宋体" w:hAnsi="黑体" w:cs="黑体"/>
          <w:szCs w:val="24"/>
          <w:lang w:val="en-US" w:eastAsia="zh-CN"/>
        </w:rPr>
        <w:t>.2.2</w:t>
      </w:r>
      <w:r w:rsidRPr="00FF16D4">
        <w:rPr>
          <w:rFonts w:ascii="Calibri" w:eastAsia="宋体" w:hAnsi="Calibri" w:cs="Calibri"/>
          <w:sz w:val="24"/>
          <w:szCs w:val="24"/>
          <w:lang w:val="en-US" w:eastAsia="zh-CN"/>
        </w:rPr>
        <w:t>   </w:t>
      </w:r>
      <w:r w:rsidRPr="00FF16D4">
        <w:rPr>
          <w:rFonts w:ascii="宋体" w:eastAsia="宋体" w:hAnsi="宋体" w:cs="宋体"/>
          <w:szCs w:val="24"/>
          <w:lang w:val="en-US" w:eastAsia="zh-CN"/>
        </w:rPr>
        <w:t>指导说明应对不当配制和使用不当可能引起的健康危害给予警示说明。</w:t>
      </w:r>
    </w:p>
    <w:p w:rsidR="00FF16D4" w:rsidRPr="00FF16D4" w:rsidRDefault="00FF16D4" w:rsidP="00FF16D4">
      <w:pPr>
        <w:tabs>
          <w:tab w:val="left" w:pos="6930"/>
        </w:tabs>
        <w:spacing w:line="360" w:lineRule="auto"/>
        <w:rPr>
          <w:rFonts w:ascii="黑体" w:eastAsia="黑体" w:hAnsi="黑体" w:cs="Times New Roman"/>
          <w:szCs w:val="24"/>
        </w:rPr>
      </w:pPr>
      <w:r w:rsidRPr="00FF16D4">
        <w:rPr>
          <w:rFonts w:ascii="黑体" w:eastAsia="黑体" w:hAnsi="黑体" w:cs="黑体" w:hint="eastAsia"/>
          <w:szCs w:val="24"/>
          <w:lang w:val="en-US" w:eastAsia="zh-CN"/>
        </w:rPr>
        <w:t>4</w:t>
      </w:r>
      <w:r w:rsidRPr="00FF16D4">
        <w:rPr>
          <w:rFonts w:ascii="黑体" w:eastAsia="黑体" w:hAnsi="黑体" w:cs="黑体"/>
          <w:szCs w:val="24"/>
          <w:lang w:val="en-US" w:eastAsia="zh-CN"/>
        </w:rPr>
        <w:t>.3</w:t>
      </w:r>
      <w:r w:rsidRPr="00FF16D4">
        <w:rPr>
          <w:rFonts w:ascii="宋体" w:eastAsia="宋体" w:hAnsi="宋体" w:cs="宋体" w:hint="eastAsia"/>
          <w:sz w:val="24"/>
          <w:szCs w:val="24"/>
          <w:lang w:val="en-US" w:eastAsia="zh-CN"/>
        </w:rPr>
        <w:t> </w:t>
      </w:r>
      <w:r w:rsidRPr="00FF16D4">
        <w:rPr>
          <w:rFonts w:ascii="黑体" w:eastAsia="黑体" w:hAnsi="黑体" w:cs="黑体"/>
          <w:szCs w:val="24"/>
          <w:lang w:val="en-US" w:eastAsia="zh-CN"/>
        </w:rPr>
        <w:t>包装</w:t>
      </w:r>
      <w:r w:rsidRPr="00FF16D4">
        <w:rPr>
          <w:rFonts w:ascii="黑体" w:eastAsia="黑体" w:hAnsi="黑体" w:cs="黑体"/>
          <w:szCs w:val="24"/>
          <w:lang w:val="en-US" w:eastAsia="zh-CN"/>
        </w:rPr>
        <w:tab/>
      </w:r>
    </w:p>
    <w:p w:rsidR="00FF16D4" w:rsidRPr="00FF16D4" w:rsidRDefault="00FF16D4" w:rsidP="00FF16D4">
      <w:pPr>
        <w:spacing w:line="320" w:lineRule="exact"/>
        <w:ind w:firstLine="420"/>
        <w:rPr>
          <w:rFonts w:ascii="宋体" w:eastAsia="宋体" w:hAnsi="宋体" w:cs="宋体" w:hint="eastAsia"/>
          <w:szCs w:val="24"/>
          <w:lang w:val="en-US" w:eastAsia="zh-CN"/>
        </w:rPr>
      </w:pPr>
      <w:bookmarkStart w:id="35" w:name="OLE_LINK42"/>
      <w:bookmarkStart w:id="36" w:name="OLE_LINK43"/>
      <w:r w:rsidRPr="00FF16D4">
        <w:rPr>
          <w:rFonts w:ascii="宋体" w:eastAsia="宋体" w:hAnsi="宋体" w:cs="宋体"/>
          <w:szCs w:val="24"/>
          <w:lang w:val="en-US" w:eastAsia="zh-CN"/>
        </w:rPr>
        <w:t>可以使用食品级或纯度≥</w:t>
      </w:r>
      <w:r w:rsidRPr="00FF16D4">
        <w:rPr>
          <w:rFonts w:ascii="Times New Roman" w:eastAsia="宋体" w:hAnsi="Times New Roman" w:cs="Times New Roman"/>
          <w:szCs w:val="24"/>
          <w:lang w:val="en-US" w:eastAsia="zh-CN"/>
        </w:rPr>
        <w:t>99.9%</w:t>
      </w:r>
      <w:r w:rsidRPr="00FF16D4">
        <w:rPr>
          <w:rFonts w:ascii="宋体" w:eastAsia="宋体" w:hAnsi="宋体" w:cs="宋体"/>
          <w:szCs w:val="24"/>
          <w:lang w:val="en-US" w:eastAsia="zh-CN"/>
        </w:rPr>
        <w:t>的二氧化碳和</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或氮气作为包装介质。</w:t>
      </w:r>
    </w:p>
    <w:bookmarkEnd w:id="35"/>
    <w:bookmarkEnd w:id="36"/>
    <w:p w:rsidR="00FF16D4" w:rsidRPr="00FF16D4" w:rsidRDefault="00FF16D4" w:rsidP="00FF16D4">
      <w:pPr>
        <w:spacing w:line="320" w:lineRule="exact"/>
        <w:ind w:firstLine="420"/>
        <w:rPr>
          <w:rFonts w:ascii="宋体" w:eastAsia="宋体" w:hAnsi="宋体" w:cs="宋体" w:hint="eastAsia"/>
          <w:szCs w:val="24"/>
          <w:lang w:val="en-US" w:eastAsia="zh-CN"/>
        </w:rPr>
      </w:pPr>
    </w:p>
    <w:p w:rsidR="00FF16D4" w:rsidRPr="00FF16D4" w:rsidRDefault="00FF16D4" w:rsidP="00FF16D4">
      <w:pPr>
        <w:spacing w:line="320" w:lineRule="exact"/>
        <w:ind w:firstLine="420"/>
        <w:rPr>
          <w:rFonts w:ascii="宋体" w:eastAsia="宋体" w:hAnsi="宋体" w:cs="宋体" w:hint="eastAsia"/>
          <w:szCs w:val="24"/>
          <w:lang w:val="en-US" w:eastAsia="zh-CN"/>
        </w:rPr>
      </w:pPr>
      <w:r w:rsidRPr="00FF16D4">
        <w:rPr>
          <w:rFonts w:ascii="宋体" w:eastAsia="宋体" w:hAnsi="宋体" w:cs="宋体"/>
          <w:szCs w:val="24"/>
          <w:lang w:val="en-US" w:eastAsia="zh-CN"/>
        </w:rPr>
        <w:br w:type="page"/>
      </w:r>
    </w:p>
    <w:p w:rsidR="00FF16D4" w:rsidRPr="00FF16D4" w:rsidRDefault="00FF16D4" w:rsidP="00FF16D4">
      <w:pPr>
        <w:tabs>
          <w:tab w:val="left" w:pos="6043"/>
          <w:tab w:val="left" w:pos="6464"/>
        </w:tabs>
        <w:spacing w:beforeLines="50" w:before="156" w:afterLines="50" w:after="156" w:line="360" w:lineRule="auto"/>
        <w:jc w:val="center"/>
        <w:rPr>
          <w:rFonts w:ascii="黑体" w:eastAsia="黑体" w:hAnsi="黑体" w:cs="Times New Roman"/>
          <w:szCs w:val="24"/>
        </w:rPr>
      </w:pPr>
      <w:r w:rsidRPr="00FF16D4">
        <w:rPr>
          <w:rFonts w:ascii="黑体" w:eastAsia="黑体" w:hAnsi="黑体" w:cs="黑体"/>
          <w:szCs w:val="24"/>
          <w:lang w:val="en-US" w:eastAsia="zh-CN"/>
        </w:rPr>
        <w:lastRenderedPageBreak/>
        <w:t>附录A</w:t>
      </w:r>
    </w:p>
    <w:p w:rsidR="00FF16D4" w:rsidRPr="00FF16D4" w:rsidRDefault="00FF16D4" w:rsidP="00FF16D4">
      <w:pPr>
        <w:spacing w:beforeLines="50" w:before="156" w:afterLines="50" w:after="156" w:line="360" w:lineRule="auto"/>
        <w:jc w:val="center"/>
        <w:rPr>
          <w:rFonts w:ascii="黑体" w:eastAsia="黑体" w:hAnsi="黑体" w:cs="Times New Roman"/>
          <w:szCs w:val="24"/>
        </w:rPr>
      </w:pPr>
      <w:r w:rsidRPr="00FF16D4">
        <w:rPr>
          <w:rFonts w:ascii="黑体" w:eastAsia="黑体" w:hAnsi="黑体" w:cs="黑体"/>
          <w:szCs w:val="24"/>
          <w:lang w:val="en-US" w:eastAsia="zh-CN"/>
        </w:rPr>
        <w:t>(资料性附录)</w:t>
      </w:r>
    </w:p>
    <w:p w:rsidR="00FF16D4" w:rsidRPr="00FF16D4" w:rsidRDefault="00FF16D4" w:rsidP="00FF16D4">
      <w:pPr>
        <w:spacing w:beforeLines="50" w:before="156" w:afterLines="50" w:after="156" w:line="360" w:lineRule="auto"/>
        <w:jc w:val="center"/>
        <w:rPr>
          <w:rFonts w:ascii="黑体" w:eastAsia="黑体" w:hAnsi="黑体" w:cs="Times New Roman"/>
          <w:szCs w:val="24"/>
        </w:rPr>
      </w:pPr>
      <w:r w:rsidRPr="00FF16D4">
        <w:rPr>
          <w:rFonts w:ascii="黑体" w:eastAsia="黑体" w:hAnsi="黑体" w:cs="黑体"/>
          <w:szCs w:val="24"/>
          <w:lang w:val="en-US" w:eastAsia="zh-CN"/>
        </w:rPr>
        <w:t>推荐的婴儿配方食品中必需与半必需氨基酸含量值</w:t>
      </w:r>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szCs w:val="24"/>
          <w:lang w:val="en-US" w:eastAsia="zh-CN"/>
        </w:rPr>
        <w:t>A.1</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参照已发表的有代表性的中国人乳中必需与半必需氨基酸含量数据及有关氮含量和</w:t>
      </w:r>
      <w:r w:rsidRPr="00FF16D4">
        <w:rPr>
          <w:rFonts w:ascii="Times New Roman" w:eastAsia="宋体" w:hAnsi="Times New Roman" w:cs="Times New Roman"/>
          <w:szCs w:val="24"/>
          <w:lang w:val="en-US" w:eastAsia="zh-CN"/>
        </w:rPr>
        <w:t>/</w:t>
      </w:r>
      <w:r w:rsidRPr="00FF16D4">
        <w:rPr>
          <w:rFonts w:ascii="宋体" w:eastAsia="宋体" w:hAnsi="宋体" w:cs="宋体"/>
          <w:szCs w:val="24"/>
          <w:lang w:val="en-US" w:eastAsia="zh-CN"/>
        </w:rPr>
        <w:t>或蛋白质含量</w:t>
      </w:r>
    </w:p>
    <w:p w:rsidR="00FF16D4" w:rsidRPr="00FF16D4" w:rsidRDefault="00FF16D4" w:rsidP="00FF16D4">
      <w:pPr>
        <w:spacing w:line="320" w:lineRule="exact"/>
        <w:rPr>
          <w:rFonts w:ascii="Times New Roman" w:eastAsia="宋体" w:hAnsi="Times New Roman" w:cs="Times New Roman"/>
          <w:szCs w:val="24"/>
        </w:rPr>
      </w:pPr>
      <w:r w:rsidRPr="00FF16D4">
        <w:rPr>
          <w:rFonts w:ascii="宋体" w:eastAsia="宋体" w:hAnsi="宋体" w:cs="宋体"/>
          <w:szCs w:val="24"/>
          <w:lang w:val="en-US" w:eastAsia="zh-CN"/>
        </w:rPr>
        <w:t>的数据，并考虑一定的变异范围，计算出推荐的婴儿配方食品中必需与半必需氨基酸含量低限值</w:t>
      </w:r>
      <w:r w:rsidRPr="00FF16D4">
        <w:rPr>
          <w:rFonts w:ascii="宋体" w:eastAsia="宋体" w:hAnsi="宋体" w:cs="宋体" w:hint="eastAsia"/>
          <w:szCs w:val="24"/>
          <w:lang w:val="en-US"/>
        </w:rPr>
        <w:t>(</w:t>
      </w:r>
      <w:r w:rsidRPr="00FF16D4">
        <w:rPr>
          <w:rFonts w:ascii="Times New Roman" w:eastAsia="宋体" w:hAnsi="Times New Roman" w:cs="Times New Roman"/>
          <w:szCs w:val="24"/>
          <w:lang w:val="en-US" w:eastAsia="zh-CN"/>
        </w:rPr>
        <w:t>mg/g</w:t>
      </w:r>
    </w:p>
    <w:p w:rsidR="00FF16D4" w:rsidRPr="00FF16D4" w:rsidRDefault="00FF16D4" w:rsidP="00FF16D4">
      <w:pPr>
        <w:spacing w:line="320" w:lineRule="exact"/>
        <w:rPr>
          <w:rFonts w:ascii="Times New Roman" w:eastAsia="宋体" w:hAnsi="Times New Roman" w:cs="Times New Roman"/>
          <w:szCs w:val="24"/>
        </w:rPr>
      </w:pPr>
      <w:r w:rsidRPr="00FF16D4">
        <w:rPr>
          <w:rFonts w:ascii="Times New Roman" w:eastAsia="宋体" w:hAnsi="Times New Roman" w:cs="Times New Roman"/>
          <w:szCs w:val="24"/>
          <w:lang w:val="en-US" w:eastAsia="zh-CN"/>
        </w:rPr>
        <w:t>N</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w:t>
      </w:r>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szCs w:val="24"/>
          <w:lang w:val="en-US" w:eastAsia="zh-CN"/>
        </w:rPr>
        <w:t>A.2</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根据我国人乳中每种氨基酸的低限值</w:t>
      </w:r>
      <w:r w:rsidRPr="00FF16D4">
        <w:rPr>
          <w:rFonts w:ascii="宋体" w:eastAsia="宋体" w:hAnsi="宋体" w:cs="宋体" w:hint="eastAsia"/>
          <w:szCs w:val="24"/>
          <w:lang w:val="en-US"/>
        </w:rPr>
        <w:t>(</w:t>
      </w:r>
      <w:r w:rsidRPr="00FF16D4">
        <w:rPr>
          <w:rFonts w:ascii="Times New Roman" w:eastAsia="宋体" w:hAnsi="Times New Roman" w:cs="Times New Roman"/>
          <w:szCs w:val="24"/>
          <w:lang w:val="en-US" w:eastAsia="zh-CN"/>
        </w:rPr>
        <w:t>mg/g</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N</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，计算蛋白质含量最低时</w:t>
      </w:r>
      <w:r w:rsidRPr="00FF16D4">
        <w:rPr>
          <w:rFonts w:ascii="宋体" w:eastAsia="宋体" w:hAnsi="宋体" w:cs="宋体" w:hint="eastAsia"/>
          <w:szCs w:val="24"/>
          <w:lang w:val="en-US"/>
        </w:rPr>
        <w:t>(</w:t>
      </w:r>
      <w:r w:rsidRPr="00FF16D4">
        <w:rPr>
          <w:rFonts w:ascii="Times New Roman" w:eastAsia="宋体" w:hAnsi="Times New Roman" w:cs="Times New Roman"/>
          <w:szCs w:val="24"/>
          <w:lang w:val="en-US" w:eastAsia="zh-CN"/>
        </w:rPr>
        <w:t>1.8g/100</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kcal</w:t>
      </w:r>
      <w:r w:rsidRPr="00FF16D4">
        <w:rPr>
          <w:rFonts w:ascii="宋体" w:eastAsia="宋体" w:hAnsi="宋体" w:cs="宋体" w:hint="eastAsia"/>
          <w:szCs w:val="24"/>
          <w:lang w:val="en-US"/>
        </w:rPr>
        <w:t>)</w:t>
      </w:r>
      <w:r w:rsidRPr="00FF16D4">
        <w:rPr>
          <w:rFonts w:ascii="宋体" w:eastAsia="宋体" w:hAnsi="宋体" w:cs="宋体"/>
          <w:szCs w:val="24"/>
          <w:lang w:val="en-US" w:eastAsia="zh-CN"/>
        </w:rPr>
        <w:t>婴儿配</w:t>
      </w:r>
    </w:p>
    <w:p w:rsidR="00FF16D4" w:rsidRPr="00FF16D4" w:rsidRDefault="00FF16D4" w:rsidP="00FF16D4">
      <w:pPr>
        <w:spacing w:line="320" w:lineRule="exact"/>
        <w:rPr>
          <w:rFonts w:ascii="Times New Roman" w:eastAsia="宋体" w:hAnsi="Times New Roman" w:cs="Times New Roman"/>
          <w:szCs w:val="24"/>
        </w:rPr>
      </w:pPr>
      <w:r w:rsidRPr="00FF16D4">
        <w:rPr>
          <w:rFonts w:ascii="宋体" w:eastAsia="宋体" w:hAnsi="宋体" w:cs="宋体"/>
          <w:szCs w:val="24"/>
          <w:lang w:val="en-US" w:eastAsia="zh-CN"/>
        </w:rPr>
        <w:t>方食品每</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100</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kcal</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相对应的氨基酸含量，计算方法为人乳中每克氮的氨基酸毫克数除以氮转换系数</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6.25</w:t>
      </w:r>
    </w:p>
    <w:p w:rsidR="00FF16D4" w:rsidRPr="00FF16D4" w:rsidRDefault="00FF16D4" w:rsidP="00FF16D4">
      <w:pPr>
        <w:spacing w:line="320" w:lineRule="exact"/>
        <w:rPr>
          <w:rFonts w:ascii="Times New Roman" w:eastAsia="宋体" w:hAnsi="Times New Roman" w:cs="Times New Roman"/>
          <w:szCs w:val="24"/>
        </w:rPr>
      </w:pPr>
      <w:r w:rsidRPr="00FF16D4">
        <w:rPr>
          <w:rFonts w:ascii="宋体" w:eastAsia="宋体" w:hAnsi="宋体" w:cs="宋体"/>
          <w:szCs w:val="24"/>
          <w:lang w:val="en-US" w:eastAsia="zh-CN"/>
        </w:rPr>
        <w:t>再乘以</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1.8</w:t>
      </w:r>
      <w:r w:rsidRPr="00FF16D4">
        <w:rPr>
          <w:rFonts w:ascii="宋体" w:eastAsia="宋体" w:hAnsi="宋体" w:cs="宋体"/>
          <w:szCs w:val="24"/>
          <w:lang w:val="en-US" w:eastAsia="zh-CN"/>
        </w:rPr>
        <w:t>，结果参见表</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A.1</w:t>
      </w:r>
      <w:r w:rsidRPr="00FF16D4">
        <w:rPr>
          <w:rFonts w:ascii="宋体" w:eastAsia="宋体" w:hAnsi="宋体" w:cs="宋体"/>
          <w:szCs w:val="24"/>
          <w:lang w:val="en-US" w:eastAsia="zh-CN"/>
        </w:rPr>
        <w:t>。建议婴儿配方食品中所含的必需和半必需氨基酸含量值不低于表</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A.1</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中</w:t>
      </w:r>
    </w:p>
    <w:p w:rsidR="00FF16D4" w:rsidRPr="00FF16D4" w:rsidRDefault="00FF16D4" w:rsidP="00FF16D4">
      <w:pPr>
        <w:spacing w:line="320" w:lineRule="exact"/>
        <w:rPr>
          <w:rFonts w:ascii="Times New Roman" w:eastAsia="宋体" w:hAnsi="Times New Roman" w:cs="Times New Roman"/>
          <w:szCs w:val="24"/>
        </w:rPr>
      </w:pPr>
      <w:r w:rsidRPr="00FF16D4">
        <w:rPr>
          <w:rFonts w:ascii="宋体" w:eastAsia="宋体" w:hAnsi="宋体" w:cs="宋体"/>
          <w:szCs w:val="24"/>
          <w:lang w:val="en-US" w:eastAsia="zh-CN"/>
        </w:rPr>
        <w:t>的推荐值。</w:t>
      </w:r>
    </w:p>
    <w:p w:rsidR="00FF16D4" w:rsidRPr="00FF16D4" w:rsidRDefault="00FF16D4" w:rsidP="00FF16D4">
      <w:pPr>
        <w:spacing w:line="320" w:lineRule="exact"/>
        <w:rPr>
          <w:rFonts w:ascii="Times New Roman" w:eastAsia="宋体" w:hAnsi="Times New Roman" w:cs="Times New Roman"/>
          <w:szCs w:val="24"/>
        </w:rPr>
      </w:pPr>
      <w:r w:rsidRPr="00FF16D4">
        <w:rPr>
          <w:rFonts w:ascii="黑体" w:eastAsia="宋体" w:hAnsi="黑体" w:cs="黑体"/>
          <w:szCs w:val="24"/>
          <w:lang w:val="en-US" w:eastAsia="zh-CN"/>
        </w:rPr>
        <w:t>A.3</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在计算时，可以将酪氨酸和苯丙氨酸的浓度相加；如果蛋氨酸和半胱氨酸的比例不足</w:t>
      </w:r>
      <w:r w:rsidRPr="00FF16D4">
        <w:rPr>
          <w:rFonts w:ascii="Calibri" w:eastAsia="宋体" w:hAnsi="Calibri" w:cs="Calibri"/>
          <w:szCs w:val="24"/>
          <w:lang w:val="en-US" w:eastAsia="zh-CN"/>
        </w:rPr>
        <w:t> </w:t>
      </w:r>
      <w:r w:rsidRPr="00FF16D4">
        <w:rPr>
          <w:rFonts w:ascii="Times New Roman" w:eastAsia="宋体" w:hAnsi="Times New Roman" w:cs="Times New Roman"/>
          <w:szCs w:val="24"/>
          <w:lang w:val="en-US" w:eastAsia="zh-CN"/>
        </w:rPr>
        <w:t>2:1</w:t>
      </w:r>
      <w:r w:rsidRPr="00FF16D4">
        <w:rPr>
          <w:rFonts w:ascii="Calibri" w:eastAsia="宋体" w:hAnsi="Calibri" w:cs="Calibri"/>
          <w:szCs w:val="24"/>
          <w:lang w:val="en-US" w:eastAsia="zh-CN"/>
        </w:rPr>
        <w:t> </w:t>
      </w:r>
      <w:r w:rsidRPr="00FF16D4">
        <w:rPr>
          <w:rFonts w:ascii="宋体" w:eastAsia="宋体" w:hAnsi="宋体" w:cs="宋体"/>
          <w:szCs w:val="24"/>
          <w:lang w:val="en-US" w:eastAsia="zh-CN"/>
        </w:rPr>
        <w:t>时，也可</w:t>
      </w:r>
    </w:p>
    <w:p w:rsidR="00FF16D4" w:rsidRPr="00FF16D4" w:rsidRDefault="00FF16D4" w:rsidP="00FF16D4">
      <w:pPr>
        <w:spacing w:line="320" w:lineRule="exact"/>
        <w:rPr>
          <w:rFonts w:ascii="Times New Roman" w:eastAsia="宋体" w:hAnsi="Times New Roman" w:cs="Times New Roman"/>
          <w:szCs w:val="24"/>
        </w:rPr>
      </w:pPr>
      <w:r w:rsidRPr="00FF16D4">
        <w:rPr>
          <w:rFonts w:ascii="宋体" w:eastAsia="宋体" w:hAnsi="宋体" w:cs="宋体"/>
          <w:szCs w:val="24"/>
          <w:lang w:val="en-US" w:eastAsia="zh-CN"/>
        </w:rPr>
        <w:t>以将两者相加。</w:t>
      </w:r>
    </w:p>
    <w:p w:rsidR="00FF16D4" w:rsidRPr="00FF16D4" w:rsidRDefault="00FF16D4" w:rsidP="00FF16D4">
      <w:pPr>
        <w:spacing w:beforeLines="50" w:before="156" w:afterLines="50" w:after="156" w:line="360" w:lineRule="auto"/>
        <w:ind w:firstLine="420"/>
        <w:jc w:val="center"/>
        <w:rPr>
          <w:rFonts w:ascii="黑体" w:eastAsia="黑体" w:hAnsi="黑体" w:cs="Times New Roman"/>
          <w:szCs w:val="24"/>
        </w:rPr>
      </w:pPr>
      <w:r w:rsidRPr="00FF16D4">
        <w:rPr>
          <w:rFonts w:ascii="黑体" w:eastAsia="黑体" w:hAnsi="黑体" w:cs="黑体"/>
          <w:szCs w:val="24"/>
          <w:lang w:val="en-US" w:eastAsia="zh-CN"/>
        </w:rPr>
        <w:t>表A.1</w:t>
      </w:r>
      <w:r w:rsidRPr="00FF16D4">
        <w:rPr>
          <w:rFonts w:ascii="黑体" w:eastAsia="黑体" w:hAnsi="黑体" w:cs="黑体" w:hint="eastAsia"/>
          <w:szCs w:val="24"/>
          <w:lang w:val="en-US" w:eastAsia="zh-CN"/>
        </w:rPr>
        <w:t xml:space="preserve">  </w:t>
      </w:r>
      <w:r w:rsidRPr="00FF16D4">
        <w:rPr>
          <w:rFonts w:ascii="黑体" w:eastAsia="黑体" w:hAnsi="黑体" w:cs="黑体"/>
          <w:szCs w:val="24"/>
          <w:lang w:val="en-US" w:eastAsia="zh-CN"/>
        </w:rPr>
        <w:t>推荐的婴儿配方食品中必需与半必需氨基酸含量值</w:t>
      </w:r>
    </w:p>
    <w:tbl>
      <w:tblPr>
        <w:tblpPr w:leftFromText="180" w:rightFromText="180" w:vertAnchor="text" w:horzAnchor="margin" w:tblpXSpec="center" w:tblpY="299"/>
        <w:tblW w:w="0" w:type="auto"/>
        <w:tblLayout w:type="fixed"/>
        <w:tblLook w:val="0000" w:firstRow="0" w:lastRow="0" w:firstColumn="0" w:lastColumn="0" w:noHBand="0" w:noVBand="0"/>
      </w:tblPr>
      <w:tblGrid>
        <w:gridCol w:w="2919"/>
        <w:gridCol w:w="2041"/>
        <w:gridCol w:w="2226"/>
      </w:tblGrid>
      <w:tr w:rsidR="00FF16D4" w:rsidRPr="00FF16D4" w:rsidTr="00D7283E">
        <w:trPr>
          <w:trHeight w:hRule="exact" w:val="435"/>
        </w:trPr>
        <w:tc>
          <w:tcPr>
            <w:tcW w:w="2919"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szCs w:val="24"/>
              </w:rPr>
            </w:pPr>
            <w:r w:rsidRPr="00FF16D4">
              <w:rPr>
                <w:rFonts w:ascii="Times New Roman" w:eastAsia="宋体" w:hAnsi="Times New Roman" w:cs="Times New Roman"/>
                <w:sz w:val="18"/>
                <w:szCs w:val="24"/>
                <w:lang w:val="en-US" w:eastAsia="zh-CN"/>
              </w:rPr>
              <w:t>氨基酸</w:t>
            </w:r>
          </w:p>
        </w:tc>
        <w:tc>
          <w:tcPr>
            <w:tcW w:w="4267"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szCs w:val="24"/>
              </w:rPr>
            </w:pPr>
            <w:r w:rsidRPr="00FF16D4">
              <w:rPr>
                <w:rFonts w:ascii="Times New Roman" w:eastAsia="宋体" w:hAnsi="Times New Roman" w:cs="Times New Roman"/>
                <w:sz w:val="18"/>
                <w:szCs w:val="24"/>
                <w:lang w:val="en-US" w:eastAsia="zh-CN"/>
              </w:rPr>
              <w:t>指</w:t>
            </w:r>
            <w:r w:rsidRPr="00FF16D4">
              <w:rPr>
                <w:rFonts w:ascii="Times New Roman" w:eastAsia="宋体" w:hAnsi="Times New Roman" w:cs="Times New Roman"/>
                <w:sz w:val="18"/>
                <w:szCs w:val="24"/>
                <w:lang w:val="en-US" w:eastAsia="zh-CN"/>
              </w:rPr>
              <w:t>         </w:t>
            </w:r>
            <w:r w:rsidRPr="00FF16D4">
              <w:rPr>
                <w:rFonts w:ascii="Times New Roman" w:eastAsia="宋体" w:hAnsi="Times New Roman" w:cs="Times New Roman"/>
                <w:sz w:val="18"/>
                <w:szCs w:val="24"/>
                <w:lang w:val="en-US" w:eastAsia="zh-CN"/>
              </w:rPr>
              <w:t>标</w:t>
            </w:r>
          </w:p>
        </w:tc>
      </w:tr>
      <w:tr w:rsidR="00FF16D4" w:rsidRPr="00FF16D4" w:rsidTr="00D7283E">
        <w:trPr>
          <w:trHeight w:hRule="exact" w:val="435"/>
        </w:trPr>
        <w:tc>
          <w:tcPr>
            <w:tcW w:w="2919"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szCs w:val="24"/>
              </w:rPr>
            </w:pP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szCs w:val="24"/>
              </w:rPr>
            </w:pPr>
            <w:r w:rsidRPr="00FF16D4">
              <w:rPr>
                <w:rFonts w:ascii="Times New Roman" w:eastAsia="宋体" w:hAnsi="Times New Roman" w:cs="Times New Roman"/>
                <w:sz w:val="18"/>
                <w:szCs w:val="24"/>
                <w:lang w:val="en-US" w:eastAsia="zh-CN"/>
              </w:rPr>
              <w:t>mg/g N</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szCs w:val="24"/>
              </w:rPr>
            </w:pPr>
            <w:r w:rsidRPr="00FF16D4">
              <w:rPr>
                <w:rFonts w:ascii="Times New Roman" w:eastAsia="宋体" w:hAnsi="Times New Roman" w:cs="Times New Roman"/>
                <w:sz w:val="18"/>
                <w:szCs w:val="24"/>
                <w:lang w:val="en-US" w:eastAsia="zh-CN"/>
              </w:rPr>
              <w:t>mg/100 kcal</w:t>
            </w:r>
          </w:p>
        </w:tc>
      </w:tr>
      <w:tr w:rsidR="00FF16D4" w:rsidRPr="00FF16D4" w:rsidTr="00D7283E">
        <w:trPr>
          <w:trHeight w:hRule="exact" w:val="436"/>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Cs w:val="21"/>
              </w:rPr>
            </w:pPr>
            <w:r w:rsidRPr="00FF16D4">
              <w:rPr>
                <w:rFonts w:ascii="Times New Roman" w:eastAsia="宋体" w:hAnsi="Times New Roman" w:cs="Times New Roman" w:hint="eastAsia"/>
                <w:kern w:val="0"/>
                <w:sz w:val="18"/>
                <w:szCs w:val="18"/>
              </w:rPr>
              <w:t>半</w:t>
            </w:r>
            <w:r w:rsidRPr="00FF16D4">
              <w:rPr>
                <w:rFonts w:ascii="Times New Roman" w:eastAsia="宋体" w:hAnsi="Times New Roman" w:cs="Times New Roman"/>
                <w:kern w:val="0"/>
                <w:sz w:val="18"/>
                <w:szCs w:val="18"/>
              </w:rPr>
              <w:t>胱氨酸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131</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38</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Cs w:val="21"/>
              </w:rPr>
            </w:pPr>
            <w:r w:rsidRPr="00FF16D4">
              <w:rPr>
                <w:rFonts w:ascii="Times New Roman" w:eastAsia="宋体" w:hAnsi="Times New Roman" w:cs="Times New Roman"/>
                <w:kern w:val="0"/>
                <w:sz w:val="18"/>
                <w:szCs w:val="18"/>
              </w:rPr>
              <w:t>组氨酸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141</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41</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Cs w:val="21"/>
              </w:rPr>
            </w:pPr>
            <w:r w:rsidRPr="00FF16D4">
              <w:rPr>
                <w:rFonts w:ascii="Times New Roman" w:eastAsia="宋体" w:hAnsi="Times New Roman" w:cs="Times New Roman"/>
                <w:kern w:val="0"/>
                <w:sz w:val="18"/>
                <w:szCs w:val="18"/>
              </w:rPr>
              <w:t>异亮氨酸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319</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92</w:t>
            </w:r>
          </w:p>
        </w:tc>
      </w:tr>
      <w:tr w:rsidR="00FF16D4" w:rsidRPr="00FF16D4" w:rsidTr="00D7283E">
        <w:trPr>
          <w:trHeight w:hRule="exact" w:val="436"/>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Cs w:val="21"/>
              </w:rPr>
            </w:pPr>
            <w:r w:rsidRPr="00FF16D4">
              <w:rPr>
                <w:rFonts w:ascii="Times New Roman" w:eastAsia="宋体" w:hAnsi="Times New Roman" w:cs="Times New Roman"/>
                <w:kern w:val="0"/>
                <w:sz w:val="18"/>
                <w:szCs w:val="18"/>
              </w:rPr>
              <w:t>亮氨酸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586</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169</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赖氨酸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395</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114</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蛋氨酸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85</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24</w:t>
            </w:r>
          </w:p>
        </w:tc>
      </w:tr>
      <w:tr w:rsidR="00FF16D4" w:rsidRPr="00FF16D4" w:rsidTr="00D7283E">
        <w:trPr>
          <w:trHeight w:hRule="exact" w:val="436"/>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苯丙氨酸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282</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81</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苏氨酸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268</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77</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色氨酸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114</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33</w:t>
            </w:r>
          </w:p>
        </w:tc>
      </w:tr>
      <w:tr w:rsidR="00FF16D4" w:rsidRPr="00FF16D4" w:rsidTr="00D7283E">
        <w:trPr>
          <w:trHeight w:hRule="exact" w:val="436"/>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酪氨酸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259</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75</w:t>
            </w:r>
          </w:p>
        </w:tc>
      </w:tr>
      <w:tr w:rsidR="00FF16D4" w:rsidRPr="00FF16D4" w:rsidTr="00D7283E">
        <w:trPr>
          <w:trHeight w:hRule="exact" w:val="435"/>
        </w:trPr>
        <w:tc>
          <w:tcPr>
            <w:tcW w:w="291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autoSpaceDE w:val="0"/>
              <w:autoSpaceDN w:val="0"/>
              <w:adjustRightInd w:val="0"/>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缬氨酸</w:t>
            </w:r>
          </w:p>
        </w:tc>
        <w:tc>
          <w:tcPr>
            <w:tcW w:w="204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315</w:t>
            </w:r>
          </w:p>
        </w:tc>
        <w:tc>
          <w:tcPr>
            <w:tcW w:w="222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F16D4" w:rsidRPr="00FF16D4" w:rsidRDefault="00FF16D4" w:rsidP="00FF16D4">
            <w:pPr>
              <w:ind w:left="108"/>
              <w:jc w:val="center"/>
              <w:rPr>
                <w:rFonts w:ascii="Times New Roman" w:eastAsia="宋体" w:hAnsi="Times New Roman" w:cs="Times New Roman" w:hint="eastAsia"/>
                <w:szCs w:val="24"/>
              </w:rPr>
            </w:pPr>
            <w:r w:rsidRPr="00FF16D4">
              <w:rPr>
                <w:rFonts w:ascii="Times New Roman" w:eastAsia="宋体" w:hAnsi="Times New Roman" w:cs="Times New Roman" w:hint="eastAsia"/>
                <w:sz w:val="18"/>
                <w:szCs w:val="24"/>
                <w:lang w:val="en-US"/>
              </w:rPr>
              <w:t>90</w:t>
            </w:r>
          </w:p>
        </w:tc>
      </w:tr>
    </w:tbl>
    <w:p w:rsidR="00FF16D4" w:rsidRPr="00FF16D4" w:rsidRDefault="00FF16D4" w:rsidP="00FF16D4">
      <w:pPr>
        <w:widowControl/>
        <w:autoSpaceDE w:val="0"/>
        <w:autoSpaceDN w:val="0"/>
        <w:rPr>
          <w:rFonts w:ascii="Times New Roman" w:eastAsia="宋体" w:hAnsi="Times New Roman" w:cs="Times New Roman"/>
          <w:kern w:val="0"/>
          <w:szCs w:val="20"/>
        </w:rPr>
      </w:pPr>
    </w:p>
    <w:p w:rsidR="00FF16D4" w:rsidRPr="00FF16D4" w:rsidRDefault="00FF16D4" w:rsidP="00FF16D4">
      <w:pPr>
        <w:widowControl/>
        <w:outlineLvl w:val="2"/>
        <w:rPr>
          <w:rFonts w:ascii="黑体" w:eastAsia="黑体" w:hAnsi="Times New Roman" w:cs="Times New Roman" w:hint="eastAsia"/>
          <w:kern w:val="0"/>
          <w:szCs w:val="20"/>
          <w:u w:val="single"/>
        </w:rPr>
      </w:pPr>
      <w:r w:rsidRPr="00FF16D4">
        <w:rPr>
          <w:rFonts w:ascii="黑体" w:eastAsia="黑体" w:hAnsi="Times New Roman" w:cs="Times New Roman" w:hint="eastAsia"/>
          <w:kern w:val="0"/>
          <w:szCs w:val="20"/>
        </w:rPr>
        <w:t xml:space="preserve">                               </w:t>
      </w:r>
      <w:r w:rsidRPr="00FF16D4">
        <w:rPr>
          <w:rFonts w:ascii="黑体" w:eastAsia="黑体" w:hAnsi="Times New Roman" w:cs="Times New Roman" w:hint="eastAsia"/>
          <w:kern w:val="0"/>
          <w:szCs w:val="20"/>
          <w:u w:val="single"/>
        </w:rPr>
        <w:t xml:space="preserve">                        </w:t>
      </w: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line="360" w:lineRule="auto"/>
        <w:rPr>
          <w:rFonts w:ascii="宋体" w:eastAsia="宋体" w:hAnsi="Times New Roman" w:cs="Times New Roman" w:hint="eastAsia"/>
          <w:kern w:val="0"/>
          <w:szCs w:val="20"/>
        </w:rPr>
      </w:pPr>
    </w:p>
    <w:p w:rsidR="00FF16D4" w:rsidRPr="00FF16D4" w:rsidRDefault="00FF16D4" w:rsidP="00FF16D4">
      <w:pPr>
        <w:widowControl/>
        <w:autoSpaceDE w:val="0"/>
        <w:autoSpaceDN w:val="0"/>
        <w:spacing w:beforeLines="50" w:before="156" w:afterLines="50" w:after="156" w:line="360" w:lineRule="auto"/>
        <w:ind w:firstLineChars="200" w:firstLine="420"/>
        <w:jc w:val="center"/>
        <w:rPr>
          <w:rFonts w:ascii="黑体" w:eastAsia="黑体" w:hAnsi="黑体" w:cs="Times New Roman" w:hint="eastAsia"/>
          <w:kern w:val="0"/>
          <w:szCs w:val="20"/>
        </w:rPr>
        <w:sectPr w:rsidR="00FF16D4" w:rsidRPr="00FF16D4">
          <w:pgSz w:w="11907" w:h="16839"/>
          <w:pgMar w:top="1418" w:right="851" w:bottom="851" w:left="1418" w:header="1418" w:footer="851" w:gutter="0"/>
          <w:pgNumType w:start="1"/>
          <w:cols w:space="720"/>
          <w:docGrid w:type="linesAndChars" w:linePitch="312"/>
        </w:sectPr>
      </w:pPr>
    </w:p>
    <w:p w:rsidR="00FF16D4" w:rsidRPr="00FF16D4" w:rsidRDefault="00FF16D4" w:rsidP="00FF16D4">
      <w:pPr>
        <w:widowControl/>
        <w:autoSpaceDE w:val="0"/>
        <w:autoSpaceDN w:val="0"/>
        <w:spacing w:line="360" w:lineRule="auto"/>
        <w:ind w:firstLineChars="200" w:firstLine="420"/>
        <w:jc w:val="center"/>
        <w:rPr>
          <w:rFonts w:ascii="黑体" w:eastAsia="黑体" w:hAnsi="黑体" w:cs="Times New Roman" w:hint="eastAsia"/>
          <w:kern w:val="0"/>
          <w:szCs w:val="20"/>
        </w:rPr>
      </w:pPr>
      <w:r w:rsidRPr="00FF16D4">
        <w:rPr>
          <w:rFonts w:ascii="黑体" w:eastAsia="黑体" w:hAnsi="黑体" w:cs="Times New Roman" w:hint="eastAsia"/>
          <w:kern w:val="0"/>
          <w:szCs w:val="20"/>
        </w:rPr>
        <w:lastRenderedPageBreak/>
        <w:t>附录B</w:t>
      </w:r>
    </w:p>
    <w:p w:rsidR="00FF16D4" w:rsidRPr="00FF16D4" w:rsidRDefault="00FF16D4" w:rsidP="00FF16D4">
      <w:pPr>
        <w:widowControl/>
        <w:autoSpaceDE w:val="0"/>
        <w:autoSpaceDN w:val="0"/>
        <w:spacing w:line="360" w:lineRule="auto"/>
        <w:ind w:firstLineChars="200" w:firstLine="420"/>
        <w:jc w:val="center"/>
        <w:rPr>
          <w:rFonts w:ascii="黑体" w:eastAsia="黑体" w:hAnsi="黑体" w:cs="Times New Roman"/>
          <w:kern w:val="0"/>
          <w:szCs w:val="20"/>
        </w:rPr>
      </w:pPr>
      <w:r w:rsidRPr="00FF16D4">
        <w:rPr>
          <w:rFonts w:ascii="黑体" w:eastAsia="黑体" w:hAnsi="黑体" w:cs="Times New Roman" w:hint="eastAsia"/>
          <w:kern w:val="0"/>
          <w:szCs w:val="20"/>
        </w:rPr>
        <w:t xml:space="preserve">(资料性附录) </w:t>
      </w:r>
      <w:r w:rsidRPr="00FF16D4">
        <w:rPr>
          <w:rFonts w:ascii="黑体" w:eastAsia="黑体" w:hAnsi="黑体" w:cs="Times New Roman"/>
          <w:kern w:val="0"/>
          <w:szCs w:val="20"/>
        </w:rPr>
        <w:t xml:space="preserve">  </w:t>
      </w:r>
    </w:p>
    <w:p w:rsidR="00FF16D4" w:rsidRPr="00FF16D4" w:rsidRDefault="00FF16D4" w:rsidP="00FF16D4">
      <w:pPr>
        <w:widowControl/>
        <w:autoSpaceDE w:val="0"/>
        <w:autoSpaceDN w:val="0"/>
        <w:spacing w:line="360" w:lineRule="auto"/>
        <w:ind w:firstLineChars="200" w:firstLine="420"/>
        <w:jc w:val="center"/>
        <w:rPr>
          <w:rFonts w:ascii="黑体" w:eastAsia="黑体" w:hAnsi="黑体" w:cs="Times New Roman" w:hint="eastAsia"/>
          <w:kern w:val="0"/>
          <w:szCs w:val="20"/>
          <w:vertAlign w:val="superscript"/>
        </w:rPr>
      </w:pPr>
      <w:r w:rsidRPr="00FF16D4">
        <w:rPr>
          <w:rFonts w:ascii="黑体" w:eastAsia="黑体" w:hAnsi="黑体" w:cs="Times New Roman" w:hint="eastAsia"/>
          <w:kern w:val="0"/>
          <w:szCs w:val="20"/>
        </w:rPr>
        <w:t>表 B.</w:t>
      </w:r>
      <w:r w:rsidRPr="00FF16D4">
        <w:rPr>
          <w:rFonts w:ascii="黑体" w:eastAsia="黑体" w:hAnsi="黑体" w:cs="Times New Roman"/>
          <w:kern w:val="0"/>
          <w:szCs w:val="20"/>
        </w:rPr>
        <w:t xml:space="preserve">1 </w:t>
      </w:r>
      <w:r w:rsidRPr="00FF16D4">
        <w:rPr>
          <w:rFonts w:ascii="黑体" w:eastAsia="黑体" w:hAnsi="黑体" w:cs="Times New Roman" w:hint="eastAsia"/>
          <w:kern w:val="0"/>
          <w:szCs w:val="20"/>
        </w:rPr>
        <w:t>可用于婴儿配方食品中的单体氨基酸</w:t>
      </w:r>
      <w:r w:rsidRPr="00FF16D4">
        <w:rPr>
          <w:rFonts w:ascii="黑体" w:eastAsia="黑体" w:hAnsi="黑体" w:cs="Times New Roman" w:hint="eastAsia"/>
          <w:kern w:val="0"/>
          <w:szCs w:val="20"/>
          <w:vertAlign w:val="superscript"/>
        </w:rPr>
        <w:t>a</w:t>
      </w:r>
    </w:p>
    <w:tbl>
      <w:tblPr>
        <w:tblW w:w="0" w:type="auto"/>
        <w:tblLook w:val="04A0" w:firstRow="1" w:lastRow="0" w:firstColumn="1" w:lastColumn="0" w:noHBand="0" w:noVBand="1"/>
      </w:tblPr>
      <w:tblGrid>
        <w:gridCol w:w="576"/>
        <w:gridCol w:w="936"/>
        <w:gridCol w:w="1896"/>
        <w:gridCol w:w="2546"/>
        <w:gridCol w:w="1747"/>
        <w:gridCol w:w="756"/>
        <w:gridCol w:w="1192"/>
        <w:gridCol w:w="764"/>
        <w:gridCol w:w="726"/>
        <w:gridCol w:w="726"/>
        <w:gridCol w:w="726"/>
        <w:gridCol w:w="1037"/>
        <w:gridCol w:w="1037"/>
      </w:tblGrid>
      <w:tr w:rsidR="002964D0" w:rsidRPr="00FF16D4" w:rsidTr="00D7283E">
        <w:trPr>
          <w:trHeight w:val="17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序号</w:t>
            </w:r>
          </w:p>
        </w:tc>
        <w:tc>
          <w:tcPr>
            <w:tcW w:w="0" w:type="auto"/>
            <w:tcBorders>
              <w:top w:val="single" w:sz="8" w:space="0" w:color="auto"/>
              <w:left w:val="nil"/>
              <w:bottom w:val="nil"/>
              <w:right w:val="single" w:sz="8" w:space="0" w:color="auto"/>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vMerge w:val="restart"/>
            <w:tcBorders>
              <w:top w:val="single" w:sz="8" w:space="0" w:color="000000"/>
              <w:left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比旋光度</w:t>
            </w:r>
          </w:p>
          <w:p w:rsidR="00FF16D4" w:rsidRPr="00FF16D4" w:rsidRDefault="00FF16D4" w:rsidP="00FF16D4">
            <w:pPr>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[α]D,20</w:t>
            </w:r>
            <w:r w:rsidRPr="00FF16D4">
              <w:rPr>
                <w:rFonts w:ascii="宋体" w:eastAsia="宋体" w:hAnsi="宋体" w:cs="宋体" w:hint="eastAsia"/>
                <w:kern w:val="0"/>
                <w:sz w:val="18"/>
                <w:szCs w:val="18"/>
              </w:rPr>
              <w:t>℃</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纯度</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水分</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灰分</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铅</w:t>
            </w:r>
          </w:p>
        </w:tc>
        <w:tc>
          <w:tcPr>
            <w:tcW w:w="0" w:type="auto"/>
            <w:tcBorders>
              <w:top w:val="single" w:sz="8" w:space="0" w:color="000000"/>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砷</w:t>
            </w:r>
          </w:p>
        </w:tc>
      </w:tr>
      <w:tr w:rsidR="002964D0" w:rsidRPr="00FF16D4" w:rsidTr="00D7283E">
        <w:trPr>
          <w:trHeight w:val="1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p>
        </w:tc>
        <w:tc>
          <w:tcPr>
            <w:tcW w:w="0" w:type="auto"/>
            <w:tcBorders>
              <w:top w:val="nil"/>
              <w:left w:val="nil"/>
              <w:bottom w:val="nil"/>
              <w:right w:val="single" w:sz="8" w:space="0" w:color="auto"/>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氨基酸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化合物来源</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化学名称</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分子式</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分子量</w:t>
            </w:r>
          </w:p>
        </w:tc>
        <w:tc>
          <w:tcPr>
            <w:tcW w:w="0" w:type="auto"/>
            <w:vMerge/>
            <w:tcBorders>
              <w:left w:val="nil"/>
              <w:right w:val="single" w:sz="8" w:space="0" w:color="000000"/>
            </w:tcBorders>
            <w:shd w:val="clear" w:color="000000" w:fill="FFFFFF"/>
            <w:vAlign w:val="center"/>
            <w:hideMark/>
          </w:tcPr>
          <w:p w:rsidR="00FF16D4" w:rsidRPr="00FF16D4" w:rsidRDefault="00FF16D4" w:rsidP="00FF16D4">
            <w:pPr>
              <w:spacing w:line="200" w:lineRule="exact"/>
              <w:jc w:val="center"/>
              <w:rPr>
                <w:rFonts w:ascii="Times New Roman" w:eastAsia="宋体" w:hAnsi="Times New Roman" w:cs="Times New Roman"/>
                <w:kern w:val="0"/>
                <w:sz w:val="18"/>
                <w:szCs w:val="18"/>
              </w:rPr>
            </w:pP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pH</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mg/kg</w:t>
            </w:r>
            <w:r w:rsidRPr="00FF16D4">
              <w:rPr>
                <w:rFonts w:ascii="Times New Roman" w:eastAsia="宋体" w:hAnsi="Times New Roman" w:cs="Times New Roman"/>
                <w:kern w:val="0"/>
                <w:sz w:val="18"/>
                <w:szCs w:val="18"/>
              </w:rPr>
              <w:t>）</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mg/kg</w:t>
            </w:r>
            <w:r w:rsidRPr="00FF16D4">
              <w:rPr>
                <w:rFonts w:ascii="Times New Roman" w:eastAsia="宋体" w:hAnsi="Times New Roman" w:cs="Times New Roman"/>
                <w:kern w:val="0"/>
                <w:sz w:val="18"/>
                <w:szCs w:val="18"/>
              </w:rPr>
              <w:t>）</w:t>
            </w:r>
          </w:p>
        </w:tc>
      </w:tr>
      <w:tr w:rsidR="002964D0" w:rsidRPr="00FF16D4" w:rsidTr="00D7283E">
        <w:trPr>
          <w:trHeight w:val="1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vMerge/>
            <w:tcBorders>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　</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spacing w:line="200" w:lineRule="exact"/>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r>
      <w:tr w:rsidR="002964D0" w:rsidRPr="00FF16D4" w:rsidTr="00D7283E">
        <w:trPr>
          <w:trHeight w:val="284"/>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半胱氨酸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胱氨酸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L-3,3'-</w:t>
            </w:r>
            <w:r w:rsidRPr="00FF16D4">
              <w:rPr>
                <w:rFonts w:ascii="Times New Roman" w:eastAsia="宋体" w:hAnsi="Times New Roman" w:cs="Times New Roman"/>
                <w:kern w:val="0"/>
                <w:sz w:val="18"/>
                <w:szCs w:val="18"/>
              </w:rPr>
              <w:t>二硫双（</w:t>
            </w:r>
            <w:r w:rsidRPr="00FF16D4">
              <w:rPr>
                <w:rFonts w:ascii="Times New Roman" w:eastAsia="宋体" w:hAnsi="Times New Roman" w:cs="Times New Roman"/>
                <w:kern w:val="0"/>
                <w:sz w:val="18"/>
                <w:szCs w:val="18"/>
              </w:rPr>
              <w:t>2-</w:t>
            </w:r>
            <w:r w:rsidRPr="00FF16D4">
              <w:rPr>
                <w:rFonts w:ascii="Times New Roman" w:eastAsia="宋体" w:hAnsi="Times New Roman" w:cs="Times New Roman"/>
                <w:kern w:val="0"/>
                <w:sz w:val="18"/>
                <w:szCs w:val="18"/>
              </w:rPr>
              <w:t>氨基丙酸）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12</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4</w:t>
            </w:r>
            <w:r w:rsidRPr="00FF16D4">
              <w:rPr>
                <w:rFonts w:ascii="Times New Roman" w:eastAsia="宋体" w:hAnsi="Times New Roman" w:cs="Times New Roman"/>
                <w:kern w:val="0"/>
                <w:sz w:val="18"/>
                <w:szCs w:val="18"/>
              </w:rPr>
              <w:t>S</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240.3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-215~-225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5.0~6.5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半胱氨酸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L-α-</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-β-</w:t>
            </w:r>
            <w:r w:rsidRPr="00FF16D4">
              <w:rPr>
                <w:rFonts w:ascii="Times New Roman" w:eastAsia="宋体" w:hAnsi="Times New Roman" w:cs="Times New Roman"/>
                <w:kern w:val="0"/>
                <w:sz w:val="18"/>
                <w:szCs w:val="18"/>
              </w:rPr>
              <w:t>巯基丙酸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3</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7</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S</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121.16</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+8.3~+9.5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4.5~5.5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盐酸半胱氨酸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巯基丙酸盐酸盐</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3</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7</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S·HCl·H</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175.63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+5.0~+8.0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组氨酸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组氨酸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α-</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 xml:space="preserve"> β-</w:t>
            </w:r>
            <w:proofErr w:type="gramStart"/>
            <w:r w:rsidRPr="00FF16D4">
              <w:rPr>
                <w:rFonts w:ascii="Times New Roman" w:eastAsia="宋体" w:hAnsi="Times New Roman" w:cs="Times New Roman"/>
                <w:kern w:val="0"/>
                <w:sz w:val="18"/>
                <w:szCs w:val="18"/>
              </w:rPr>
              <w:t>咪唑基丙酸</w:t>
            </w:r>
            <w:proofErr w:type="gramEnd"/>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9</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3</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155.15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+11.5~+13.5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7.0~8.5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tcBorders>
              <w:top w:val="nil"/>
              <w:left w:val="nil"/>
              <w:bottom w:val="single" w:sz="8" w:space="0" w:color="000000"/>
              <w:right w:val="nil"/>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盐酸组氨酸</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proofErr w:type="gramStart"/>
            <w:r w:rsidRPr="00FF16D4">
              <w:rPr>
                <w:rFonts w:ascii="Times New Roman" w:eastAsia="宋体" w:hAnsi="Times New Roman" w:cs="Times New Roman"/>
                <w:kern w:val="0"/>
                <w:sz w:val="18"/>
                <w:szCs w:val="18"/>
              </w:rPr>
              <w:t>咪唑基丙酸</w:t>
            </w:r>
            <w:proofErr w:type="gramEnd"/>
            <w:r w:rsidRPr="00FF16D4">
              <w:rPr>
                <w:rFonts w:ascii="Times New Roman" w:eastAsia="宋体" w:hAnsi="Times New Roman" w:cs="Times New Roman"/>
                <w:kern w:val="0"/>
                <w:sz w:val="18"/>
                <w:szCs w:val="18"/>
              </w:rPr>
              <w:t>盐酸盐</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9</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3</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·HCl·H</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209.63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+8.5~+10.5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3</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异亮氨酸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异亮氨酸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甲基戊酸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13</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131.17</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+38.6~+41.5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5.5~7.0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4</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亮氨酸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亮氨酸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-4-</w:t>
            </w:r>
            <w:r w:rsidRPr="00FF16D4">
              <w:rPr>
                <w:rFonts w:ascii="Times New Roman" w:eastAsia="宋体" w:hAnsi="Times New Roman" w:cs="Times New Roman"/>
                <w:kern w:val="0"/>
                <w:sz w:val="18"/>
                <w:szCs w:val="18"/>
              </w:rPr>
              <w:t>甲基戊酸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13</w:t>
            </w:r>
            <w:r w:rsidRPr="00FF16D4">
              <w:rPr>
                <w:rFonts w:ascii="Times New Roman" w:eastAsia="宋体" w:hAnsi="Times New Roman" w:cs="Times New Roman"/>
                <w:kern w:val="0"/>
                <w:sz w:val="18"/>
                <w:szCs w:val="18"/>
              </w:rPr>
              <w:t xml:space="preserve"> NO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131.17</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+14.5 ~+16.5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5.5~6.5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赖氨酸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盐酸赖氨酸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L-2,6-</w:t>
            </w:r>
            <w:r w:rsidRPr="00FF16D4">
              <w:rPr>
                <w:rFonts w:ascii="Times New Roman" w:eastAsia="宋体" w:hAnsi="Times New Roman" w:cs="Times New Roman"/>
                <w:kern w:val="0"/>
                <w:sz w:val="18"/>
                <w:szCs w:val="18"/>
              </w:rPr>
              <w:t>二氨基己酸盐酸盐</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14</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·HCl</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182.65</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+20.3~+21.5</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5.0~6.0</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赖氨酸醋酸盐</w:t>
            </w:r>
          </w:p>
        </w:tc>
        <w:tc>
          <w:tcPr>
            <w:tcW w:w="0" w:type="auto"/>
            <w:tcBorders>
              <w:top w:val="nil"/>
              <w:left w:val="nil"/>
              <w:bottom w:val="nil"/>
              <w:right w:val="nil"/>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L-2,6-</w:t>
            </w:r>
            <w:r w:rsidRPr="00FF16D4">
              <w:rPr>
                <w:rFonts w:ascii="Times New Roman" w:eastAsia="宋体" w:hAnsi="Times New Roman" w:cs="Times New Roman"/>
                <w:kern w:val="0"/>
                <w:sz w:val="18"/>
                <w:szCs w:val="18"/>
              </w:rPr>
              <w:t>二氨基己酸醋酸盐</w:t>
            </w:r>
          </w:p>
        </w:tc>
        <w:tc>
          <w:tcPr>
            <w:tcW w:w="0" w:type="auto"/>
            <w:tcBorders>
              <w:top w:val="single" w:sz="8" w:space="0" w:color="auto"/>
              <w:left w:val="single" w:sz="8" w:space="0" w:color="auto"/>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6</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14</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 xml:space="preserve"> .C</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4</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206.24</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+8.5~+10.0</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6.5~7.5</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蛋氨酸</w:t>
            </w:r>
          </w:p>
        </w:tc>
        <w:tc>
          <w:tcPr>
            <w:tcW w:w="0" w:type="auto"/>
            <w:tcBorders>
              <w:top w:val="single" w:sz="8" w:space="0" w:color="auto"/>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蛋氨酸</w:t>
            </w:r>
          </w:p>
        </w:tc>
        <w:tc>
          <w:tcPr>
            <w:tcW w:w="0" w:type="auto"/>
            <w:tcBorders>
              <w:top w:val="single" w:sz="8" w:space="0" w:color="auto"/>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-4-</w:t>
            </w:r>
            <w:r w:rsidRPr="00FF16D4">
              <w:rPr>
                <w:rFonts w:ascii="Times New Roman" w:eastAsia="宋体" w:hAnsi="Times New Roman" w:cs="Times New Roman"/>
                <w:kern w:val="0"/>
                <w:sz w:val="18"/>
                <w:szCs w:val="18"/>
              </w:rPr>
              <w:t>甲巯基丁酸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5</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11</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S</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149.21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+21.0~+25.0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5.6~6.1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FF16D4" w:rsidRPr="00FF16D4" w:rsidRDefault="00FF16D4" w:rsidP="00FF16D4">
            <w:pPr>
              <w:widowControl/>
              <w:jc w:val="left"/>
              <w:rPr>
                <w:rFonts w:ascii="Times New Roman" w:eastAsia="宋体" w:hAnsi="Times New Roman" w:cs="Times New Roman"/>
                <w:kern w:val="0"/>
                <w:sz w:val="18"/>
                <w:szCs w:val="18"/>
              </w:rPr>
            </w:pPr>
          </w:p>
        </w:tc>
        <w:tc>
          <w:tcPr>
            <w:tcW w:w="0" w:type="auto"/>
            <w:tcBorders>
              <w:top w:val="nil"/>
              <w:left w:val="nil"/>
              <w:bottom w:val="single" w:sz="8" w:space="0" w:color="auto"/>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rPr>
              <w:t>乙酰基</w:t>
            </w: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甲硫氨酸</w:t>
            </w:r>
          </w:p>
        </w:tc>
        <w:tc>
          <w:tcPr>
            <w:tcW w:w="0" w:type="auto"/>
            <w:tcBorders>
              <w:top w:val="nil"/>
              <w:left w:val="nil"/>
              <w:bottom w:val="single" w:sz="8" w:space="0" w:color="auto"/>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rPr>
              <w:t>乙酰</w:t>
            </w:r>
            <w:r w:rsidRPr="00FF16D4">
              <w:rPr>
                <w:rFonts w:ascii="Times New Roman" w:eastAsia="宋体" w:hAnsi="Times New Roman" w:cs="Times New Roman"/>
                <w:kern w:val="0"/>
                <w:sz w:val="18"/>
                <w:szCs w:val="18"/>
              </w:rPr>
              <w:t>-2-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-4-</w:t>
            </w:r>
            <w:r w:rsidRPr="00FF16D4">
              <w:rPr>
                <w:rFonts w:ascii="Times New Roman" w:eastAsia="宋体" w:hAnsi="Times New Roman" w:cs="Times New Roman"/>
                <w:kern w:val="0"/>
                <w:sz w:val="18"/>
                <w:szCs w:val="18"/>
              </w:rPr>
              <w:t>甲巯基丁酸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7</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13</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3</w:t>
            </w:r>
            <w:r w:rsidRPr="00FF16D4">
              <w:rPr>
                <w:rFonts w:ascii="Times New Roman" w:eastAsia="宋体" w:hAnsi="Times New Roman" w:cs="Times New Roman"/>
                <w:kern w:val="0"/>
                <w:sz w:val="18"/>
                <w:szCs w:val="18"/>
              </w:rPr>
              <w:t>S</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191.25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-18.0~ -22.0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7</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苯丙氨酸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苯丙氨酸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苯丙酸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 xml:space="preserve">9 </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11</w:t>
            </w:r>
            <w:r w:rsidRPr="00FF16D4">
              <w:rPr>
                <w:rFonts w:ascii="Times New Roman" w:eastAsia="宋体" w:hAnsi="Times New Roman" w:cs="Times New Roman"/>
                <w:kern w:val="0"/>
                <w:sz w:val="18"/>
                <w:szCs w:val="18"/>
              </w:rPr>
              <w:t xml:space="preserve"> NO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165.19</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-33.2~-35.2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5.4~6.0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8</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苏氨酸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苏氨酸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羟基丁酸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4</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9</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119.12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-26.5~-29.0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5.0~6.5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色氨酸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色氨酸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吲哚基</w:t>
            </w:r>
            <w:r w:rsidRPr="00FF16D4">
              <w:rPr>
                <w:rFonts w:ascii="Times New Roman" w:eastAsia="宋体" w:hAnsi="Times New Roman" w:cs="Times New Roman"/>
                <w:kern w:val="0"/>
                <w:sz w:val="18"/>
                <w:szCs w:val="18"/>
              </w:rPr>
              <w:t>-1-</w:t>
            </w:r>
            <w:r w:rsidRPr="00FF16D4">
              <w:rPr>
                <w:rFonts w:ascii="Times New Roman" w:eastAsia="宋体" w:hAnsi="Times New Roman" w:cs="Times New Roman"/>
                <w:kern w:val="0"/>
                <w:sz w:val="18"/>
                <w:szCs w:val="18"/>
              </w:rPr>
              <w:t>丙酸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11</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12</w:t>
            </w:r>
            <w:r w:rsidRPr="00FF16D4">
              <w:rPr>
                <w:rFonts w:ascii="Times New Roman" w:eastAsia="宋体" w:hAnsi="Times New Roman" w:cs="Times New Roman"/>
                <w:kern w:val="0"/>
                <w:sz w:val="18"/>
                <w:szCs w:val="18"/>
              </w:rPr>
              <w:t>N</w:t>
            </w:r>
            <w:r w:rsidRPr="00FF16D4">
              <w:rPr>
                <w:rFonts w:ascii="Times New Roman" w:eastAsia="宋体" w:hAnsi="Times New Roman" w:cs="Times New Roman"/>
                <w:kern w:val="0"/>
                <w:sz w:val="18"/>
                <w:szCs w:val="18"/>
                <w:vertAlign w:val="subscript"/>
              </w:rPr>
              <w:t>2</w:t>
            </w:r>
            <w:r w:rsidRPr="00FF16D4">
              <w:rPr>
                <w:rFonts w:ascii="Times New Roman" w:eastAsia="宋体" w:hAnsi="Times New Roman" w:cs="Times New Roman"/>
                <w:kern w:val="0"/>
                <w:sz w:val="18"/>
                <w:szCs w:val="18"/>
              </w:rPr>
              <w:t>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204.23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-30.0~-33.0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5.5~7.0</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10</w:t>
            </w:r>
          </w:p>
        </w:tc>
        <w:tc>
          <w:tcPr>
            <w:tcW w:w="0" w:type="auto"/>
            <w:tcBorders>
              <w:top w:val="nil"/>
              <w:left w:val="nil"/>
              <w:bottom w:val="single" w:sz="8" w:space="0" w:color="000000"/>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酪氨酸</w:t>
            </w:r>
          </w:p>
        </w:tc>
        <w:tc>
          <w:tcPr>
            <w:tcW w:w="0" w:type="auto"/>
            <w:tcBorders>
              <w:top w:val="nil"/>
              <w:left w:val="nil"/>
              <w:bottom w:val="single" w:sz="8" w:space="0" w:color="000000"/>
              <w:right w:val="nil"/>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酪氨酸</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S-</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4-</w:t>
            </w:r>
            <w:r w:rsidRPr="00FF16D4">
              <w:rPr>
                <w:rFonts w:ascii="Times New Roman" w:eastAsia="宋体" w:hAnsi="Times New Roman" w:cs="Times New Roman"/>
                <w:kern w:val="0"/>
                <w:sz w:val="18"/>
                <w:szCs w:val="18"/>
              </w:rPr>
              <w:t>羟基苯基）</w:t>
            </w:r>
            <w:r w:rsidRPr="00FF16D4">
              <w:rPr>
                <w:rFonts w:ascii="Times New Roman" w:eastAsia="宋体" w:hAnsi="Times New Roman" w:cs="Times New Roman"/>
                <w:kern w:val="0"/>
                <w:sz w:val="18"/>
                <w:szCs w:val="18"/>
              </w:rPr>
              <w:t>-</w:t>
            </w:r>
            <w:r w:rsidRPr="00FF16D4">
              <w:rPr>
                <w:rFonts w:ascii="Times New Roman" w:eastAsia="宋体" w:hAnsi="Times New Roman" w:cs="Times New Roman"/>
                <w:kern w:val="0"/>
                <w:sz w:val="18"/>
                <w:szCs w:val="18"/>
              </w:rPr>
              <w:t>丙酸</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9</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11</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181.19</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-11.0~-12.3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single" w:sz="8" w:space="0" w:color="000000"/>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2964D0" w:rsidRPr="00FF16D4" w:rsidTr="00D7283E">
        <w:trPr>
          <w:trHeight w:val="284"/>
        </w:trPr>
        <w:tc>
          <w:tcPr>
            <w:tcW w:w="0" w:type="auto"/>
            <w:tcBorders>
              <w:top w:val="nil"/>
              <w:left w:val="single" w:sz="8" w:space="0" w:color="auto"/>
              <w:bottom w:val="nil"/>
              <w:right w:val="single" w:sz="8" w:space="0" w:color="auto"/>
            </w:tcBorders>
            <w:shd w:val="clear" w:color="000000" w:fill="FFFFFF"/>
            <w:noWrap/>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11</w:t>
            </w:r>
          </w:p>
        </w:tc>
        <w:tc>
          <w:tcPr>
            <w:tcW w:w="0" w:type="auto"/>
            <w:tcBorders>
              <w:top w:val="nil"/>
              <w:left w:val="nil"/>
              <w:bottom w:val="nil"/>
              <w:right w:val="single" w:sz="8" w:space="0" w:color="auto"/>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缬氨酸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w:t>
            </w:r>
            <w:r w:rsidRPr="00FF16D4">
              <w:rPr>
                <w:rFonts w:ascii="Times New Roman" w:eastAsia="宋体" w:hAnsi="Times New Roman" w:cs="Times New Roman"/>
                <w:kern w:val="0"/>
                <w:sz w:val="18"/>
                <w:szCs w:val="18"/>
              </w:rPr>
              <w:t>缬氨酸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L-2-</w:t>
            </w:r>
            <w:r w:rsidRPr="00FF16D4">
              <w:rPr>
                <w:rFonts w:ascii="Times New Roman" w:eastAsia="宋体" w:hAnsi="Times New Roman" w:cs="Times New Roman"/>
                <w:kern w:val="0"/>
                <w:sz w:val="18"/>
                <w:szCs w:val="18"/>
              </w:rPr>
              <w:t>氨基</w:t>
            </w:r>
            <w:r w:rsidRPr="00FF16D4">
              <w:rPr>
                <w:rFonts w:ascii="Times New Roman" w:eastAsia="宋体" w:hAnsi="Times New Roman" w:cs="Times New Roman"/>
                <w:kern w:val="0"/>
                <w:sz w:val="18"/>
                <w:szCs w:val="18"/>
              </w:rPr>
              <w:t>-3-</w:t>
            </w:r>
            <w:r w:rsidRPr="00FF16D4">
              <w:rPr>
                <w:rFonts w:ascii="Times New Roman" w:eastAsia="宋体" w:hAnsi="Times New Roman" w:cs="Times New Roman"/>
                <w:kern w:val="0"/>
                <w:sz w:val="18"/>
                <w:szCs w:val="18"/>
              </w:rPr>
              <w:t>甲基丁酸</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C</w:t>
            </w:r>
            <w:r w:rsidRPr="00FF16D4">
              <w:rPr>
                <w:rFonts w:ascii="Times New Roman" w:eastAsia="宋体" w:hAnsi="Times New Roman" w:cs="Times New Roman"/>
                <w:kern w:val="0"/>
                <w:sz w:val="18"/>
                <w:szCs w:val="18"/>
                <w:vertAlign w:val="subscript"/>
              </w:rPr>
              <w:t>5</w:t>
            </w:r>
            <w:r w:rsidRPr="00FF16D4">
              <w:rPr>
                <w:rFonts w:ascii="Times New Roman" w:eastAsia="宋体" w:hAnsi="Times New Roman" w:cs="Times New Roman"/>
                <w:kern w:val="0"/>
                <w:sz w:val="18"/>
                <w:szCs w:val="18"/>
              </w:rPr>
              <w:t>H</w:t>
            </w:r>
            <w:r w:rsidRPr="00FF16D4">
              <w:rPr>
                <w:rFonts w:ascii="Times New Roman" w:eastAsia="宋体" w:hAnsi="Times New Roman" w:cs="Times New Roman"/>
                <w:kern w:val="0"/>
                <w:sz w:val="18"/>
                <w:szCs w:val="18"/>
                <w:vertAlign w:val="subscript"/>
              </w:rPr>
              <w:t>11</w:t>
            </w:r>
            <w:r w:rsidRPr="00FF16D4">
              <w:rPr>
                <w:rFonts w:ascii="Times New Roman" w:eastAsia="宋体" w:hAnsi="Times New Roman" w:cs="Times New Roman"/>
                <w:kern w:val="0"/>
                <w:sz w:val="18"/>
                <w:szCs w:val="18"/>
              </w:rPr>
              <w:t>NO</w:t>
            </w:r>
            <w:r w:rsidRPr="00FF16D4">
              <w:rPr>
                <w:rFonts w:ascii="Times New Roman" w:eastAsia="宋体" w:hAnsi="Times New Roman" w:cs="Times New Roman"/>
                <w:kern w:val="0"/>
                <w:sz w:val="18"/>
                <w:szCs w:val="18"/>
                <w:vertAlign w:val="subscript"/>
              </w:rPr>
              <w:t>2</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117.15</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+26.7~+29.0</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5.5~7.0</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98.5</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0.1</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0.3</w:t>
            </w:r>
          </w:p>
        </w:tc>
        <w:tc>
          <w:tcPr>
            <w:tcW w:w="0" w:type="auto"/>
            <w:tcBorders>
              <w:top w:val="nil"/>
              <w:left w:val="nil"/>
              <w:bottom w:val="nil"/>
              <w:right w:val="single" w:sz="8" w:space="0" w:color="000000"/>
            </w:tcBorders>
            <w:shd w:val="clear" w:color="000000" w:fill="FFFFFF"/>
            <w:vAlign w:val="center"/>
            <w:hideMark/>
          </w:tcPr>
          <w:p w:rsidR="00FF16D4" w:rsidRPr="00FF16D4" w:rsidRDefault="00FF16D4" w:rsidP="00FF16D4">
            <w:pPr>
              <w:widowControl/>
              <w:jc w:val="center"/>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0.2</w:t>
            </w:r>
          </w:p>
        </w:tc>
      </w:tr>
      <w:tr w:rsidR="00FF16D4" w:rsidRPr="00FF16D4" w:rsidTr="00D7283E">
        <w:trPr>
          <w:trHeight w:val="284"/>
        </w:trPr>
        <w:tc>
          <w:tcPr>
            <w:tcW w:w="0" w:type="auto"/>
            <w:gridSpan w:val="1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F16D4" w:rsidRPr="00FF16D4" w:rsidRDefault="00FF16D4" w:rsidP="00FF16D4">
            <w:pPr>
              <w:widowControl/>
              <w:jc w:val="left"/>
              <w:rPr>
                <w:rFonts w:ascii="Times New Roman" w:eastAsia="宋体" w:hAnsi="Times New Roman" w:cs="Times New Roman"/>
                <w:kern w:val="0"/>
                <w:sz w:val="18"/>
                <w:szCs w:val="18"/>
              </w:rPr>
            </w:pPr>
            <w:r w:rsidRPr="00FF16D4">
              <w:rPr>
                <w:rFonts w:ascii="Times New Roman" w:eastAsia="宋体" w:hAnsi="Times New Roman" w:cs="Times New Roman"/>
                <w:kern w:val="0"/>
                <w:sz w:val="18"/>
                <w:szCs w:val="18"/>
              </w:rPr>
              <w:t xml:space="preserve">a </w:t>
            </w:r>
            <w:r w:rsidRPr="00FF16D4">
              <w:rPr>
                <w:rFonts w:ascii="Times New Roman" w:eastAsia="宋体" w:hAnsi="Times New Roman" w:cs="Times New Roman"/>
                <w:kern w:val="0"/>
                <w:sz w:val="18"/>
                <w:szCs w:val="18"/>
              </w:rPr>
              <w:t>不得使用非食用的动植物原料作为单体氨基酸的来源。可以使用上述氨基酸及其盐类的水合物作为氨基酸的来源。</w:t>
            </w:r>
          </w:p>
        </w:tc>
      </w:tr>
    </w:tbl>
    <w:p w:rsidR="00F672CC" w:rsidRPr="002964D0" w:rsidRDefault="00F672CC" w:rsidP="002964D0">
      <w:pPr>
        <w:widowControl/>
        <w:jc w:val="left"/>
        <w:rPr>
          <w:rFonts w:ascii="仿宋" w:eastAsia="仿宋" w:hAnsi="仿宋" w:cs="Times New Roman" w:hint="eastAsia"/>
          <w:sz w:val="28"/>
          <w:szCs w:val="24"/>
        </w:rPr>
      </w:pPr>
    </w:p>
    <w:sectPr w:rsidR="00F672CC" w:rsidRPr="002964D0" w:rsidSect="002964D0">
      <w:headerReference w:type="even" r:id="rId13"/>
      <w:headerReference w:type="default" r:id="rId14"/>
      <w:footerReference w:type="default" r:id="rId15"/>
      <w:headerReference w:type="first" r:id="rId16"/>
      <w:pgSz w:w="16839" w:h="11907" w:orient="landscape"/>
      <w:pgMar w:top="1021" w:right="1021" w:bottom="851" w:left="1021"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E6" w:rsidRDefault="000B0BE6" w:rsidP="00FF16D4">
      <w:r>
        <w:separator/>
      </w:r>
    </w:p>
  </w:endnote>
  <w:endnote w:type="continuationSeparator" w:id="0">
    <w:p w:rsidR="000B0BE6" w:rsidRDefault="000B0BE6" w:rsidP="00FF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f2"/>
      <w:rPr>
        <w:rStyle w:val="ac"/>
      </w:rPr>
    </w:pPr>
    <w:r>
      <w:fldChar w:fldCharType="begin"/>
    </w:r>
    <w:r>
      <w:rPr>
        <w:rStyle w:val="ac"/>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f4"/>
      <w:rPr>
        <w:rStyle w:val="ac"/>
      </w:rPr>
    </w:pPr>
    <w:r>
      <w:fldChar w:fldCharType="begin"/>
    </w:r>
    <w:r>
      <w:rPr>
        <w:rStyle w:val="ac"/>
      </w:rPr>
      <w:instrText xml:space="preserve">PAGE  </w:instrText>
    </w:r>
    <w:r>
      <w:fldChar w:fldCharType="separate"/>
    </w:r>
    <w:r w:rsidR="002964D0">
      <w:rPr>
        <w:rStyle w:val="ac"/>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f4"/>
      <w:rPr>
        <w:rStyle w:val="ac"/>
      </w:rPr>
    </w:pPr>
    <w:r>
      <w:fldChar w:fldCharType="begin"/>
    </w:r>
    <w:r>
      <w:rPr>
        <w:rStyle w:val="ac"/>
      </w:rPr>
      <w:instrText xml:space="preserve">PAGE  </w:instrText>
    </w:r>
    <w:r>
      <w:fldChar w:fldCharType="separate"/>
    </w:r>
    <w:r w:rsidR="002964D0">
      <w:rPr>
        <w:rStyle w:val="ac"/>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E6" w:rsidRDefault="000B0BE6" w:rsidP="00FF16D4">
      <w:r>
        <w:separator/>
      </w:r>
    </w:p>
  </w:footnote>
  <w:footnote w:type="continuationSeparator" w:id="0">
    <w:p w:rsidR="000B0BE6" w:rsidRDefault="000B0BE6" w:rsidP="00FF1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ff5"/>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ff"/>
      <w:tabs>
        <w:tab w:val="left" w:pos="709"/>
      </w:tabs>
    </w:pPr>
    <w:r>
      <w:t xml:space="preserve">GB </w:t>
    </w:r>
    <w:r>
      <w:rPr>
        <w:rFonts w:eastAsia="黑体"/>
      </w:rPr>
      <w:t>10765—201X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f9"/>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2693034</wp:posOffset>
              </wp:positionV>
              <wp:extent cx="6121400" cy="0"/>
              <wp:effectExtent l="0" t="0" r="3175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C171" id="直接连接符 1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2.05pt" to="482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" strokeweight="1p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201930</wp:posOffset>
              </wp:positionH>
              <wp:positionV relativeFrom="margin">
                <wp:posOffset>-575945</wp:posOffset>
              </wp:positionV>
              <wp:extent cx="5802630" cy="495300"/>
              <wp:effectExtent l="0" t="0" r="762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pPr>
                            <w:pStyle w:val="afff9"/>
                          </w:pPr>
                        </w:p>
                        <w:p w:rsidR="00FF16D4" w:rsidRPr="00884743" w:rsidRDefault="00FF16D4">
                          <w:pPr>
                            <w:pStyle w:val="afff9"/>
                            <w:rPr>
                              <w:rFonts w:ascii="黑体" w:eastAsia="黑体"/>
                              <w:sz w:val="28"/>
                              <w:szCs w:val="28"/>
                              <w:lang w:val="fr-FR"/>
                            </w:rPr>
                          </w:pPr>
                          <w:r w:rsidRPr="00884743">
                            <w:rPr>
                              <w:rFonts w:ascii="Times New Roman" w:eastAsia="黑体"/>
                              <w:b/>
                              <w:sz w:val="28"/>
                              <w:szCs w:val="28"/>
                              <w:lang w:val="fr-FR"/>
                            </w:rPr>
                            <w:t>GB</w:t>
                          </w:r>
                          <w:r w:rsidRPr="00884743">
                            <w:rPr>
                              <w:rFonts w:ascii="黑体" w:eastAsia="黑体" w:hint="eastAsia"/>
                              <w:sz w:val="28"/>
                              <w:szCs w:val="28"/>
                              <w:lang w:val="fr-FR"/>
                            </w:rPr>
                            <w:t xml:space="preserve"> </w:t>
                          </w:r>
                          <w:r>
                            <w:rPr>
                              <w:rFonts w:ascii="黑体" w:eastAsia="黑体"/>
                              <w:sz w:val="28"/>
                              <w:szCs w:val="28"/>
                              <w:lang w:val="fr-FR"/>
                            </w:rPr>
                            <w:t>10765</w:t>
                          </w:r>
                          <w:r w:rsidRPr="00884743">
                            <w:rPr>
                              <w:rFonts w:ascii="黑体" w:eastAsia="黑体" w:hint="eastAsia"/>
                              <w:kern w:val="28"/>
                              <w:sz w:val="28"/>
                              <w:szCs w:val="28"/>
                              <w:lang w:val="fr-FR"/>
                            </w:rPr>
                            <w:t>—</w:t>
                          </w:r>
                          <w:r>
                            <w:rPr>
                              <w:rFonts w:ascii="黑体" w:eastAsia="黑体"/>
                              <w:sz w:val="28"/>
                              <w:szCs w:val="28"/>
                              <w:lang w:val="fr-FR"/>
                            </w:rPr>
                            <w:t>201X</w:t>
                          </w:r>
                        </w:p>
                        <w:p w:rsidR="00FF16D4" w:rsidRDefault="00FF16D4">
                          <w:pPr>
                            <w:pStyle w:val="afff9"/>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15.9pt;margin-top:-45.35pt;width:456.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" stroked="f">
              <v:textbox inset="0,0,0,0">
                <w:txbxContent>
                  <w:p w:rsidR="00FF16D4" w:rsidRDefault="00FF16D4">
                    <w:pPr>
                      <w:pStyle w:val="afff9"/>
                    </w:pPr>
                  </w:p>
                  <w:p w:rsidR="00FF16D4" w:rsidRPr="00884743" w:rsidRDefault="00FF16D4">
                    <w:pPr>
                      <w:pStyle w:val="afff9"/>
                      <w:rPr>
                        <w:rFonts w:ascii="黑体" w:eastAsia="黑体"/>
                        <w:sz w:val="28"/>
                        <w:szCs w:val="28"/>
                        <w:lang w:val="fr-FR"/>
                      </w:rPr>
                    </w:pPr>
                    <w:r w:rsidRPr="00884743">
                      <w:rPr>
                        <w:rFonts w:ascii="Times New Roman" w:eastAsia="黑体"/>
                        <w:b/>
                        <w:sz w:val="28"/>
                        <w:szCs w:val="28"/>
                        <w:lang w:val="fr-FR"/>
                      </w:rPr>
                      <w:t>GB</w:t>
                    </w:r>
                    <w:r w:rsidRPr="00884743">
                      <w:rPr>
                        <w:rFonts w:ascii="黑体" w:eastAsia="黑体" w:hint="eastAsia"/>
                        <w:sz w:val="28"/>
                        <w:szCs w:val="28"/>
                        <w:lang w:val="fr-FR"/>
                      </w:rPr>
                      <w:t xml:space="preserve"> </w:t>
                    </w:r>
                    <w:r>
                      <w:rPr>
                        <w:rFonts w:ascii="黑体" w:eastAsia="黑体"/>
                        <w:sz w:val="28"/>
                        <w:szCs w:val="28"/>
                        <w:lang w:val="fr-FR"/>
                      </w:rPr>
                      <w:t>10765</w:t>
                    </w:r>
                    <w:r w:rsidRPr="00884743">
                      <w:rPr>
                        <w:rFonts w:ascii="黑体" w:eastAsia="黑体" w:hint="eastAsia"/>
                        <w:kern w:val="28"/>
                        <w:sz w:val="28"/>
                        <w:szCs w:val="28"/>
                        <w:lang w:val="fr-FR"/>
                      </w:rPr>
                      <w:t>—</w:t>
                    </w:r>
                    <w:r>
                      <w:rPr>
                        <w:rFonts w:ascii="黑体" w:eastAsia="黑体"/>
                        <w:sz w:val="28"/>
                        <w:szCs w:val="28"/>
                        <w:lang w:val="fr-FR"/>
                      </w:rPr>
                      <w:t>201X</w:t>
                    </w:r>
                  </w:p>
                  <w:p w:rsidR="00FF16D4" w:rsidRDefault="00FF16D4">
                    <w:pPr>
                      <w:pStyle w:val="afff9"/>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-1188085</wp:posOffset>
              </wp:positionV>
              <wp:extent cx="6120130" cy="360045"/>
              <wp:effectExtent l="0" t="0" r="0"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6D4" w:rsidRDefault="00FF16D4">
                          <w:pPr>
                            <w:pStyle w:val="affc"/>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3" type="#_x0000_t202" style="position:absolute;left:0;text-align:left;margin-left:0;margin-top:-93.55pt;width:481.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" stroked="f">
              <v:textbox inset="0,0,0,0">
                <w:txbxContent>
                  <w:p w:rsidR="00FF16D4" w:rsidRDefault="00FF16D4">
                    <w:pPr>
                      <w:pStyle w:val="affc"/>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9264" behindDoc="0" locked="1" layoutInCell="1" allowOverlap="1">
          <wp:simplePos x="0" y="0"/>
          <wp:positionH relativeFrom="character">
            <wp:posOffset>4176395</wp:posOffset>
          </wp:positionH>
          <wp:positionV relativeFrom="paragraph">
            <wp:posOffset>467995</wp:posOffset>
          </wp:positionV>
          <wp:extent cx="1440180" cy="720090"/>
          <wp:effectExtent l="0" t="0" r="7620" b="3810"/>
          <wp:wrapNone/>
          <wp:docPr id="3" name="图片 3"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rsidP="00D908B5">
    <w:pPr>
      <w:pStyle w:val="a4"/>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D4" w:rsidRDefault="00FF16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HTM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340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46260FA"/>
    <w:multiLevelType w:val="multilevel"/>
    <w:tmpl w:val="646260FA"/>
    <w:lvl w:ilvl="0">
      <w:start w:val="1"/>
      <w:numFmt w:val="decimal"/>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黑体" w:hint="eastAsia"/>
        <w:b w:val="0"/>
        <w:i w:val="0"/>
        <w:sz w:val="21"/>
      </w:rPr>
    </w:lvl>
    <w:lvl w:ilvl="4">
      <w:start w:val="1"/>
      <w:numFmt w:val="decimal"/>
      <w:suff w:val="nothing"/>
      <w:lvlText w:val="%1%2.%3.%4.%5　"/>
      <w:lvlJc w:val="left"/>
      <w:pPr>
        <w:ind w:left="0" w:firstLine="0"/>
      </w:pPr>
      <w:rPr>
        <w:rFonts w:ascii="宋体" w:eastAsia="宋体" w:hAnsi="宋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8"/>
  </w:num>
  <w:num w:numId="3">
    <w:abstractNumId w:val="2"/>
  </w:num>
  <w:num w:numId="4">
    <w:abstractNumId w:val="5"/>
  </w:num>
  <w:num w:numId="5">
    <w:abstractNumId w:val="9"/>
  </w:num>
  <w:num w:numId="6">
    <w:abstractNumId w:val="4"/>
  </w:num>
  <w:num w:numId="7">
    <w:abstractNumId w:val="7"/>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32"/>
    <w:rsid w:val="0009231F"/>
    <w:rsid w:val="000B0BE6"/>
    <w:rsid w:val="002964D0"/>
    <w:rsid w:val="00744CF4"/>
    <w:rsid w:val="00C82D32"/>
    <w:rsid w:val="00F672CC"/>
    <w:rsid w:val="00FF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200F1-4BFF-446A-8FAA-31E88224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Char"/>
    <w:qFormat/>
    <w:rsid w:val="00FF16D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rsid w:val="00FF16D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qFormat/>
    <w:rsid w:val="00FF16D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qFormat/>
    <w:rsid w:val="00FF16D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Char"/>
    <w:qFormat/>
    <w:rsid w:val="00FF16D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0"/>
    <w:next w:val="a0"/>
    <w:link w:val="6Char"/>
    <w:qFormat/>
    <w:rsid w:val="00FF16D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FF16D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FF16D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FF16D4"/>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FF1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F16D4"/>
    <w:rPr>
      <w:sz w:val="18"/>
      <w:szCs w:val="18"/>
    </w:rPr>
  </w:style>
  <w:style w:type="paragraph" w:styleId="a5">
    <w:name w:val="footer"/>
    <w:basedOn w:val="a0"/>
    <w:link w:val="Char0"/>
    <w:uiPriority w:val="99"/>
    <w:unhideWhenUsed/>
    <w:rsid w:val="00FF16D4"/>
    <w:pPr>
      <w:tabs>
        <w:tab w:val="center" w:pos="4153"/>
        <w:tab w:val="right" w:pos="8306"/>
      </w:tabs>
      <w:snapToGrid w:val="0"/>
      <w:jc w:val="left"/>
    </w:pPr>
    <w:rPr>
      <w:sz w:val="18"/>
      <w:szCs w:val="18"/>
    </w:rPr>
  </w:style>
  <w:style w:type="character" w:customStyle="1" w:styleId="Char0">
    <w:name w:val="页脚 Char"/>
    <w:basedOn w:val="a1"/>
    <w:link w:val="a5"/>
    <w:uiPriority w:val="99"/>
    <w:rsid w:val="00FF16D4"/>
    <w:rPr>
      <w:sz w:val="18"/>
      <w:szCs w:val="18"/>
    </w:rPr>
  </w:style>
  <w:style w:type="character" w:customStyle="1" w:styleId="1Char">
    <w:name w:val="标题 1 Char"/>
    <w:basedOn w:val="a1"/>
    <w:link w:val="1"/>
    <w:rsid w:val="00FF16D4"/>
    <w:rPr>
      <w:rFonts w:ascii="Times New Roman" w:eastAsia="宋体" w:hAnsi="Times New Roman" w:cs="Times New Roman"/>
      <w:b/>
      <w:bCs/>
      <w:kern w:val="44"/>
      <w:sz w:val="44"/>
      <w:szCs w:val="44"/>
    </w:rPr>
  </w:style>
  <w:style w:type="character" w:customStyle="1" w:styleId="2Char">
    <w:name w:val="标题 2 Char"/>
    <w:basedOn w:val="a1"/>
    <w:link w:val="2"/>
    <w:rsid w:val="00FF16D4"/>
    <w:rPr>
      <w:rFonts w:ascii="Arial" w:eastAsia="黑体" w:hAnsi="Arial" w:cs="Times New Roman"/>
      <w:b/>
      <w:bCs/>
      <w:sz w:val="32"/>
      <w:szCs w:val="32"/>
    </w:rPr>
  </w:style>
  <w:style w:type="character" w:customStyle="1" w:styleId="3Char">
    <w:name w:val="标题 3 Char"/>
    <w:basedOn w:val="a1"/>
    <w:link w:val="3"/>
    <w:rsid w:val="00FF16D4"/>
    <w:rPr>
      <w:rFonts w:ascii="Times New Roman" w:eastAsia="宋体" w:hAnsi="Times New Roman" w:cs="Times New Roman"/>
      <w:b/>
      <w:bCs/>
      <w:sz w:val="32"/>
      <w:szCs w:val="32"/>
    </w:rPr>
  </w:style>
  <w:style w:type="character" w:customStyle="1" w:styleId="4Char">
    <w:name w:val="标题 4 Char"/>
    <w:basedOn w:val="a1"/>
    <w:link w:val="4"/>
    <w:rsid w:val="00FF16D4"/>
    <w:rPr>
      <w:rFonts w:ascii="Arial" w:eastAsia="黑体" w:hAnsi="Arial" w:cs="Times New Roman"/>
      <w:b/>
      <w:bCs/>
      <w:sz w:val="28"/>
      <w:szCs w:val="28"/>
    </w:rPr>
  </w:style>
  <w:style w:type="character" w:customStyle="1" w:styleId="5Char">
    <w:name w:val="标题 5 Char"/>
    <w:basedOn w:val="a1"/>
    <w:link w:val="5"/>
    <w:rsid w:val="00FF16D4"/>
    <w:rPr>
      <w:rFonts w:ascii="Times New Roman" w:eastAsia="宋体" w:hAnsi="Times New Roman" w:cs="Times New Roman"/>
      <w:b/>
      <w:bCs/>
      <w:sz w:val="28"/>
      <w:szCs w:val="28"/>
    </w:rPr>
  </w:style>
  <w:style w:type="character" w:customStyle="1" w:styleId="6Char">
    <w:name w:val="标题 6 Char"/>
    <w:basedOn w:val="a1"/>
    <w:link w:val="6"/>
    <w:rsid w:val="00FF16D4"/>
    <w:rPr>
      <w:rFonts w:ascii="Arial" w:eastAsia="黑体" w:hAnsi="Arial" w:cs="Times New Roman"/>
      <w:b/>
      <w:bCs/>
      <w:sz w:val="24"/>
      <w:szCs w:val="24"/>
    </w:rPr>
  </w:style>
  <w:style w:type="character" w:customStyle="1" w:styleId="7Char">
    <w:name w:val="标题 7 Char"/>
    <w:basedOn w:val="a1"/>
    <w:link w:val="7"/>
    <w:rsid w:val="00FF16D4"/>
    <w:rPr>
      <w:rFonts w:ascii="Times New Roman" w:eastAsia="宋体" w:hAnsi="Times New Roman" w:cs="Times New Roman"/>
      <w:b/>
      <w:bCs/>
      <w:sz w:val="24"/>
      <w:szCs w:val="24"/>
    </w:rPr>
  </w:style>
  <w:style w:type="character" w:customStyle="1" w:styleId="8Char">
    <w:name w:val="标题 8 Char"/>
    <w:basedOn w:val="a1"/>
    <w:link w:val="8"/>
    <w:rsid w:val="00FF16D4"/>
    <w:rPr>
      <w:rFonts w:ascii="Arial" w:eastAsia="黑体" w:hAnsi="Arial" w:cs="Times New Roman"/>
      <w:sz w:val="24"/>
      <w:szCs w:val="24"/>
    </w:rPr>
  </w:style>
  <w:style w:type="character" w:customStyle="1" w:styleId="9Char">
    <w:name w:val="标题 9 Char"/>
    <w:basedOn w:val="a1"/>
    <w:link w:val="9"/>
    <w:rsid w:val="00FF16D4"/>
    <w:rPr>
      <w:rFonts w:ascii="Arial" w:eastAsia="黑体" w:hAnsi="Arial" w:cs="Times New Roman"/>
      <w:szCs w:val="21"/>
    </w:rPr>
  </w:style>
  <w:style w:type="numbering" w:customStyle="1" w:styleId="10">
    <w:name w:val="无列表1"/>
    <w:next w:val="a3"/>
    <w:uiPriority w:val="99"/>
    <w:semiHidden/>
    <w:unhideWhenUsed/>
    <w:rsid w:val="00FF16D4"/>
  </w:style>
  <w:style w:type="character" w:styleId="a6">
    <w:name w:val="annotation reference"/>
    <w:semiHidden/>
    <w:rsid w:val="00FF16D4"/>
    <w:rPr>
      <w:sz w:val="21"/>
      <w:szCs w:val="21"/>
    </w:rPr>
  </w:style>
  <w:style w:type="character" w:customStyle="1" w:styleId="Char1">
    <w:name w:val="段 Char"/>
    <w:rsid w:val="00FF16D4"/>
    <w:rPr>
      <w:rFonts w:ascii="宋体" w:eastAsia="宋体"/>
      <w:sz w:val="21"/>
      <w:lang w:val="en-US" w:eastAsia="zh-CN" w:bidi="ar-SA"/>
    </w:rPr>
  </w:style>
  <w:style w:type="character" w:customStyle="1" w:styleId="Char2">
    <w:name w:val="一级条标题 Char"/>
    <w:basedOn w:val="Char3"/>
    <w:rsid w:val="00FF16D4"/>
    <w:rPr>
      <w:rFonts w:ascii="黑体" w:eastAsia="黑体"/>
      <w:sz w:val="21"/>
      <w:lang w:val="en-US" w:eastAsia="zh-CN" w:bidi="ar-SA"/>
    </w:rPr>
  </w:style>
  <w:style w:type="character" w:styleId="HTML0">
    <w:name w:val="HTML Variable"/>
    <w:rsid w:val="00FF16D4"/>
    <w:rPr>
      <w:i/>
      <w:iCs/>
    </w:rPr>
  </w:style>
  <w:style w:type="character" w:customStyle="1" w:styleId="Char3">
    <w:name w:val="章标题 Char"/>
    <w:rsid w:val="00FF16D4"/>
    <w:rPr>
      <w:rFonts w:ascii="黑体" w:eastAsia="黑体"/>
      <w:sz w:val="21"/>
      <w:lang w:val="en-US" w:eastAsia="zh-CN" w:bidi="ar-SA"/>
    </w:rPr>
  </w:style>
  <w:style w:type="character" w:styleId="HTML1">
    <w:name w:val="HTML Keyboard"/>
    <w:rsid w:val="00FF16D4"/>
    <w:rPr>
      <w:rFonts w:ascii="Courier New" w:hAnsi="Courier New"/>
      <w:sz w:val="20"/>
      <w:szCs w:val="20"/>
    </w:rPr>
  </w:style>
  <w:style w:type="character" w:styleId="HTML2">
    <w:name w:val="HTML Cite"/>
    <w:rsid w:val="00FF16D4"/>
    <w:rPr>
      <w:i/>
      <w:iCs/>
    </w:rPr>
  </w:style>
  <w:style w:type="character" w:styleId="a7">
    <w:name w:val="FollowedHyperlink"/>
    <w:rsid w:val="00FF16D4"/>
    <w:rPr>
      <w:color w:val="800080"/>
      <w:u w:val="single"/>
    </w:rPr>
  </w:style>
  <w:style w:type="character" w:styleId="HTML3">
    <w:name w:val="HTML Sample"/>
    <w:rsid w:val="00FF16D4"/>
    <w:rPr>
      <w:rFonts w:ascii="Courier New" w:hAnsi="Courier New"/>
    </w:rPr>
  </w:style>
  <w:style w:type="character" w:styleId="a8">
    <w:name w:val="Hyperlink"/>
    <w:rsid w:val="00FF16D4"/>
    <w:rPr>
      <w:rFonts w:ascii="Times New Roman" w:eastAsia="宋体" w:hAnsi="Times New Roman"/>
      <w:dstrike w:val="0"/>
      <w:color w:val="auto"/>
      <w:spacing w:val="0"/>
      <w:w w:val="100"/>
      <w:position w:val="0"/>
      <w:sz w:val="21"/>
      <w:u w:val="none"/>
      <w:vertAlign w:val="baseline"/>
    </w:rPr>
  </w:style>
  <w:style w:type="character" w:customStyle="1" w:styleId="a9">
    <w:name w:val="发布"/>
    <w:rsid w:val="00FF16D4"/>
    <w:rPr>
      <w:rFonts w:ascii="黑体" w:eastAsia="黑体"/>
      <w:spacing w:val="22"/>
      <w:w w:val="100"/>
      <w:position w:val="3"/>
      <w:sz w:val="28"/>
    </w:rPr>
  </w:style>
  <w:style w:type="character" w:styleId="HTML4">
    <w:name w:val="HTML Typewriter"/>
    <w:rsid w:val="00FF16D4"/>
    <w:rPr>
      <w:rFonts w:ascii="Courier New" w:hAnsi="Courier New"/>
      <w:sz w:val="20"/>
      <w:szCs w:val="20"/>
    </w:rPr>
  </w:style>
  <w:style w:type="character" w:customStyle="1" w:styleId="EmailStyle62">
    <w:name w:val="EmailStyle62"/>
    <w:rsid w:val="00FF16D4"/>
    <w:rPr>
      <w:rFonts w:ascii="Arial" w:eastAsia="宋体" w:hAnsi="Arial" w:cs="Arial"/>
      <w:color w:val="auto"/>
      <w:sz w:val="20"/>
    </w:rPr>
  </w:style>
  <w:style w:type="character" w:customStyle="1" w:styleId="subsm1">
    <w:name w:val="subsm1"/>
    <w:rsid w:val="00FF16D4"/>
    <w:rPr>
      <w:i w:val="0"/>
      <w:iCs w:val="0"/>
      <w:sz w:val="20"/>
      <w:szCs w:val="20"/>
      <w:vertAlign w:val="subscript"/>
    </w:rPr>
  </w:style>
  <w:style w:type="character" w:styleId="HTML5">
    <w:name w:val="HTML Acronym"/>
    <w:basedOn w:val="a1"/>
    <w:rsid w:val="00FF16D4"/>
  </w:style>
  <w:style w:type="character" w:styleId="aa">
    <w:name w:val="footnote reference"/>
    <w:semiHidden/>
    <w:rsid w:val="00FF16D4"/>
    <w:rPr>
      <w:vertAlign w:val="superscript"/>
    </w:rPr>
  </w:style>
  <w:style w:type="character" w:styleId="HTML6">
    <w:name w:val="HTML Code"/>
    <w:rsid w:val="00FF16D4"/>
    <w:rPr>
      <w:rFonts w:ascii="Courier New" w:hAnsi="Courier New"/>
      <w:sz w:val="20"/>
      <w:szCs w:val="20"/>
    </w:rPr>
  </w:style>
  <w:style w:type="character" w:customStyle="1" w:styleId="ab">
    <w:name w:val="个人答复风格"/>
    <w:rsid w:val="00FF16D4"/>
    <w:rPr>
      <w:rFonts w:ascii="Arial" w:eastAsia="宋体" w:hAnsi="Arial" w:cs="Arial"/>
      <w:color w:val="auto"/>
      <w:sz w:val="20"/>
    </w:rPr>
  </w:style>
  <w:style w:type="character" w:customStyle="1" w:styleId="longtext1">
    <w:name w:val="long_text1"/>
    <w:rsid w:val="00FF16D4"/>
    <w:rPr>
      <w:sz w:val="20"/>
      <w:szCs w:val="20"/>
    </w:rPr>
  </w:style>
  <w:style w:type="character" w:styleId="HTML7">
    <w:name w:val="HTML Definition"/>
    <w:rsid w:val="00FF16D4"/>
    <w:rPr>
      <w:i/>
      <w:iCs/>
    </w:rPr>
  </w:style>
  <w:style w:type="character" w:styleId="ac">
    <w:name w:val="page number"/>
    <w:rsid w:val="00FF16D4"/>
    <w:rPr>
      <w:rFonts w:ascii="Times New Roman" w:eastAsia="宋体" w:hAnsi="Times New Roman"/>
      <w:sz w:val="18"/>
    </w:rPr>
  </w:style>
  <w:style w:type="character" w:customStyle="1" w:styleId="EmailStyle63">
    <w:name w:val="EmailStyle63"/>
    <w:rsid w:val="00FF16D4"/>
    <w:rPr>
      <w:rFonts w:ascii="Arial" w:eastAsia="宋体" w:hAnsi="Arial" w:cs="Arial"/>
      <w:color w:val="auto"/>
      <w:sz w:val="20"/>
    </w:rPr>
  </w:style>
  <w:style w:type="character" w:customStyle="1" w:styleId="ad">
    <w:name w:val="个人撰写风格"/>
    <w:rsid w:val="00FF16D4"/>
    <w:rPr>
      <w:rFonts w:ascii="Arial" w:eastAsia="宋体" w:hAnsi="Arial" w:cs="Arial"/>
      <w:color w:val="auto"/>
      <w:sz w:val="20"/>
    </w:rPr>
  </w:style>
  <w:style w:type="character" w:customStyle="1" w:styleId="Char4">
    <w:name w:val="二级条标题 Char"/>
    <w:basedOn w:val="Char2"/>
    <w:rsid w:val="00FF16D4"/>
    <w:rPr>
      <w:rFonts w:ascii="黑体" w:eastAsia="黑体"/>
      <w:sz w:val="21"/>
      <w:lang w:val="en-US" w:eastAsia="zh-CN" w:bidi="ar-SA"/>
    </w:rPr>
  </w:style>
  <w:style w:type="character" w:customStyle="1" w:styleId="Char5">
    <w:name w:val="标题 Char"/>
    <w:link w:val="ae"/>
    <w:rsid w:val="00FF16D4"/>
    <w:rPr>
      <w:rFonts w:ascii="Arial" w:hAnsi="Arial" w:cs="Arial"/>
      <w:b/>
      <w:bCs/>
      <w:sz w:val="32"/>
      <w:szCs w:val="32"/>
    </w:rPr>
  </w:style>
  <w:style w:type="paragraph" w:styleId="af">
    <w:name w:val="footnote text"/>
    <w:basedOn w:val="a0"/>
    <w:link w:val="Char6"/>
    <w:semiHidden/>
    <w:rsid w:val="00FF16D4"/>
    <w:pPr>
      <w:snapToGrid w:val="0"/>
      <w:jc w:val="left"/>
    </w:pPr>
    <w:rPr>
      <w:rFonts w:ascii="Times New Roman" w:eastAsia="宋体" w:hAnsi="Times New Roman" w:cs="Times New Roman"/>
      <w:sz w:val="18"/>
      <w:szCs w:val="18"/>
    </w:rPr>
  </w:style>
  <w:style w:type="character" w:customStyle="1" w:styleId="Char6">
    <w:name w:val="脚注文本 Char"/>
    <w:basedOn w:val="a1"/>
    <w:link w:val="af"/>
    <w:semiHidden/>
    <w:rsid w:val="00FF16D4"/>
    <w:rPr>
      <w:rFonts w:ascii="Times New Roman" w:eastAsia="宋体" w:hAnsi="Times New Roman" w:cs="Times New Roman"/>
      <w:sz w:val="18"/>
      <w:szCs w:val="18"/>
    </w:rPr>
  </w:style>
  <w:style w:type="paragraph" w:styleId="80">
    <w:name w:val="toc 8"/>
    <w:basedOn w:val="70"/>
    <w:semiHidden/>
    <w:rsid w:val="00FF16D4"/>
  </w:style>
  <w:style w:type="paragraph" w:styleId="30">
    <w:name w:val="toc 3"/>
    <w:basedOn w:val="20"/>
    <w:semiHidden/>
    <w:rsid w:val="00FF16D4"/>
  </w:style>
  <w:style w:type="paragraph" w:styleId="af0">
    <w:name w:val="Normal (Web)"/>
    <w:basedOn w:val="a0"/>
    <w:rsid w:val="00FF16D4"/>
    <w:pPr>
      <w:widowControl/>
      <w:spacing w:before="100" w:beforeAutospacing="1" w:after="100" w:afterAutospacing="1"/>
      <w:jc w:val="left"/>
    </w:pPr>
    <w:rPr>
      <w:rFonts w:ascii="宋体" w:eastAsia="宋体" w:hAnsi="宋体" w:cs="Times New Roman"/>
      <w:color w:val="000000"/>
      <w:kern w:val="0"/>
      <w:sz w:val="24"/>
      <w:szCs w:val="24"/>
    </w:rPr>
  </w:style>
  <w:style w:type="paragraph" w:styleId="af1">
    <w:name w:val="Document Map"/>
    <w:basedOn w:val="a0"/>
    <w:link w:val="Char7"/>
    <w:semiHidden/>
    <w:rsid w:val="00FF16D4"/>
    <w:pPr>
      <w:shd w:val="clear" w:color="auto" w:fill="000080"/>
    </w:pPr>
    <w:rPr>
      <w:rFonts w:ascii="Times New Roman" w:eastAsia="宋体" w:hAnsi="Times New Roman" w:cs="Times New Roman"/>
      <w:szCs w:val="24"/>
    </w:rPr>
  </w:style>
  <w:style w:type="character" w:customStyle="1" w:styleId="Char7">
    <w:name w:val="文档结构图 Char"/>
    <w:basedOn w:val="a1"/>
    <w:link w:val="af1"/>
    <w:semiHidden/>
    <w:rsid w:val="00FF16D4"/>
    <w:rPr>
      <w:rFonts w:ascii="Times New Roman" w:eastAsia="宋体" w:hAnsi="Times New Roman" w:cs="Times New Roman"/>
      <w:szCs w:val="24"/>
      <w:shd w:val="clear" w:color="auto" w:fill="000080"/>
    </w:rPr>
  </w:style>
  <w:style w:type="paragraph" w:styleId="af2">
    <w:name w:val="annotation text"/>
    <w:basedOn w:val="a0"/>
    <w:link w:val="Char8"/>
    <w:semiHidden/>
    <w:rsid w:val="00FF16D4"/>
    <w:pPr>
      <w:jc w:val="left"/>
    </w:pPr>
    <w:rPr>
      <w:rFonts w:ascii="Times New Roman" w:eastAsia="宋体" w:hAnsi="Times New Roman" w:cs="Times New Roman"/>
      <w:szCs w:val="24"/>
    </w:rPr>
  </w:style>
  <w:style w:type="character" w:customStyle="1" w:styleId="Char8">
    <w:name w:val="批注文字 Char"/>
    <w:basedOn w:val="a1"/>
    <w:link w:val="af2"/>
    <w:semiHidden/>
    <w:rsid w:val="00FF16D4"/>
    <w:rPr>
      <w:rFonts w:ascii="Times New Roman" w:eastAsia="宋体" w:hAnsi="Times New Roman" w:cs="Times New Roman"/>
      <w:szCs w:val="24"/>
    </w:rPr>
  </w:style>
  <w:style w:type="paragraph" w:styleId="af3">
    <w:name w:val="Date"/>
    <w:basedOn w:val="a0"/>
    <w:next w:val="a0"/>
    <w:link w:val="Char9"/>
    <w:rsid w:val="00FF16D4"/>
    <w:rPr>
      <w:rFonts w:ascii="Times New Roman" w:eastAsia="宋体" w:hAnsi="Times New Roman" w:cs="Times New Roman"/>
      <w:szCs w:val="20"/>
    </w:rPr>
  </w:style>
  <w:style w:type="character" w:customStyle="1" w:styleId="Char9">
    <w:name w:val="日期 Char"/>
    <w:basedOn w:val="a1"/>
    <w:link w:val="af3"/>
    <w:rsid w:val="00FF16D4"/>
    <w:rPr>
      <w:rFonts w:ascii="Times New Roman" w:eastAsia="宋体" w:hAnsi="Times New Roman" w:cs="Times New Roman"/>
      <w:szCs w:val="20"/>
    </w:rPr>
  </w:style>
  <w:style w:type="paragraph" w:styleId="90">
    <w:name w:val="toc 9"/>
    <w:basedOn w:val="80"/>
    <w:semiHidden/>
    <w:rsid w:val="00FF16D4"/>
  </w:style>
  <w:style w:type="paragraph" w:styleId="21">
    <w:name w:val="Body Text Indent 2"/>
    <w:basedOn w:val="a0"/>
    <w:link w:val="2Char0"/>
    <w:rsid w:val="00FF16D4"/>
    <w:pPr>
      <w:ind w:firstLine="480"/>
    </w:pPr>
    <w:rPr>
      <w:rFonts w:ascii="Times New Roman" w:eastAsia="宋体" w:hAnsi="Times New Roman" w:cs="Times New Roman"/>
      <w:color w:val="000000"/>
      <w:szCs w:val="20"/>
    </w:rPr>
  </w:style>
  <w:style w:type="character" w:customStyle="1" w:styleId="2Char0">
    <w:name w:val="正文文本缩进 2 Char"/>
    <w:basedOn w:val="a1"/>
    <w:link w:val="21"/>
    <w:rsid w:val="00FF16D4"/>
    <w:rPr>
      <w:rFonts w:ascii="Times New Roman" w:eastAsia="宋体" w:hAnsi="Times New Roman" w:cs="Times New Roman"/>
      <w:color w:val="000000"/>
      <w:szCs w:val="20"/>
    </w:rPr>
  </w:style>
  <w:style w:type="paragraph" w:styleId="af4">
    <w:name w:val="annotation subject"/>
    <w:basedOn w:val="af2"/>
    <w:next w:val="af2"/>
    <w:link w:val="Chara"/>
    <w:semiHidden/>
    <w:rsid w:val="00FF16D4"/>
    <w:rPr>
      <w:b/>
      <w:bCs/>
    </w:rPr>
  </w:style>
  <w:style w:type="character" w:customStyle="1" w:styleId="Chara">
    <w:name w:val="批注主题 Char"/>
    <w:basedOn w:val="Char8"/>
    <w:link w:val="af4"/>
    <w:semiHidden/>
    <w:rsid w:val="00FF16D4"/>
    <w:rPr>
      <w:rFonts w:ascii="Times New Roman" w:eastAsia="宋体" w:hAnsi="Times New Roman" w:cs="Times New Roman"/>
      <w:b/>
      <w:bCs/>
      <w:szCs w:val="24"/>
    </w:rPr>
  </w:style>
  <w:style w:type="paragraph" w:styleId="ae">
    <w:name w:val="Title"/>
    <w:basedOn w:val="a0"/>
    <w:link w:val="Char5"/>
    <w:qFormat/>
    <w:rsid w:val="00FF16D4"/>
    <w:pPr>
      <w:spacing w:before="240" w:after="60"/>
      <w:jc w:val="center"/>
      <w:outlineLvl w:val="0"/>
    </w:pPr>
    <w:rPr>
      <w:rFonts w:ascii="Arial" w:hAnsi="Arial" w:cs="Arial"/>
      <w:b/>
      <w:bCs/>
      <w:sz w:val="32"/>
      <w:szCs w:val="32"/>
    </w:rPr>
  </w:style>
  <w:style w:type="character" w:customStyle="1" w:styleId="Char10">
    <w:name w:val="标题 Char1"/>
    <w:basedOn w:val="a1"/>
    <w:uiPriority w:val="10"/>
    <w:rsid w:val="00FF16D4"/>
    <w:rPr>
      <w:rFonts w:asciiTheme="majorHAnsi" w:eastAsia="宋体" w:hAnsiTheme="majorHAnsi" w:cstheme="majorBidi"/>
      <w:b/>
      <w:bCs/>
      <w:sz w:val="32"/>
      <w:szCs w:val="32"/>
    </w:rPr>
  </w:style>
  <w:style w:type="paragraph" w:styleId="40">
    <w:name w:val="toc 4"/>
    <w:basedOn w:val="30"/>
    <w:semiHidden/>
    <w:rsid w:val="00FF16D4"/>
  </w:style>
  <w:style w:type="paragraph" w:styleId="60">
    <w:name w:val="toc 6"/>
    <w:basedOn w:val="50"/>
    <w:semiHidden/>
    <w:rsid w:val="00FF16D4"/>
  </w:style>
  <w:style w:type="paragraph" w:styleId="HTML8">
    <w:name w:val="HTML Address"/>
    <w:basedOn w:val="a0"/>
    <w:link w:val="HTMLChar"/>
    <w:rsid w:val="00FF16D4"/>
    <w:rPr>
      <w:rFonts w:ascii="Times New Roman" w:eastAsia="宋体" w:hAnsi="Times New Roman" w:cs="Times New Roman"/>
      <w:i/>
      <w:iCs/>
      <w:szCs w:val="24"/>
    </w:rPr>
  </w:style>
  <w:style w:type="character" w:customStyle="1" w:styleId="HTMLChar">
    <w:name w:val="HTML 地址 Char"/>
    <w:basedOn w:val="a1"/>
    <w:link w:val="HTML8"/>
    <w:rsid w:val="00FF16D4"/>
    <w:rPr>
      <w:rFonts w:ascii="Times New Roman" w:eastAsia="宋体" w:hAnsi="Times New Roman" w:cs="Times New Roman"/>
      <w:i/>
      <w:iCs/>
      <w:szCs w:val="24"/>
    </w:rPr>
  </w:style>
  <w:style w:type="paragraph" w:styleId="11">
    <w:name w:val="toc 1"/>
    <w:semiHidden/>
    <w:rsid w:val="00FF16D4"/>
    <w:pPr>
      <w:jc w:val="both"/>
    </w:pPr>
    <w:rPr>
      <w:rFonts w:ascii="宋体" w:eastAsia="宋体" w:hAnsi="Times New Roman" w:cs="Times New Roman"/>
      <w:kern w:val="0"/>
      <w:szCs w:val="20"/>
    </w:rPr>
  </w:style>
  <w:style w:type="paragraph" w:styleId="HTML">
    <w:name w:val="HTML Preformatted"/>
    <w:basedOn w:val="a0"/>
    <w:link w:val="HTMLChar0"/>
    <w:rsid w:val="00FF16D4"/>
    <w:pPr>
      <w:numPr>
        <w:ilvl w:val="2"/>
        <w:numId w:val="11"/>
      </w:numPr>
      <w:ind w:left="0"/>
    </w:pPr>
    <w:rPr>
      <w:rFonts w:ascii="Courier New" w:eastAsia="宋体" w:hAnsi="Courier New" w:cs="Courier New"/>
      <w:sz w:val="20"/>
      <w:szCs w:val="20"/>
    </w:rPr>
  </w:style>
  <w:style w:type="character" w:customStyle="1" w:styleId="HTMLChar0">
    <w:name w:val="HTML 预设格式 Char"/>
    <w:basedOn w:val="a1"/>
    <w:link w:val="HTML"/>
    <w:rsid w:val="00FF16D4"/>
    <w:rPr>
      <w:rFonts w:ascii="Courier New" w:eastAsia="宋体" w:hAnsi="Courier New" w:cs="Courier New"/>
      <w:sz w:val="20"/>
      <w:szCs w:val="20"/>
    </w:rPr>
  </w:style>
  <w:style w:type="paragraph" w:styleId="70">
    <w:name w:val="toc 7"/>
    <w:basedOn w:val="60"/>
    <w:semiHidden/>
    <w:rsid w:val="00FF16D4"/>
  </w:style>
  <w:style w:type="paragraph" w:styleId="50">
    <w:name w:val="toc 5"/>
    <w:basedOn w:val="40"/>
    <w:semiHidden/>
    <w:rsid w:val="00FF16D4"/>
  </w:style>
  <w:style w:type="paragraph" w:styleId="af5">
    <w:name w:val="Balloon Text"/>
    <w:basedOn w:val="a0"/>
    <w:link w:val="Charb"/>
    <w:semiHidden/>
    <w:rsid w:val="00FF16D4"/>
    <w:rPr>
      <w:rFonts w:ascii="Times New Roman" w:eastAsia="宋体" w:hAnsi="Times New Roman" w:cs="Times New Roman"/>
      <w:sz w:val="18"/>
      <w:szCs w:val="18"/>
    </w:rPr>
  </w:style>
  <w:style w:type="character" w:customStyle="1" w:styleId="Charb">
    <w:name w:val="批注框文本 Char"/>
    <w:basedOn w:val="a1"/>
    <w:link w:val="af5"/>
    <w:semiHidden/>
    <w:rsid w:val="00FF16D4"/>
    <w:rPr>
      <w:rFonts w:ascii="Times New Roman" w:eastAsia="宋体" w:hAnsi="Times New Roman" w:cs="Times New Roman"/>
      <w:sz w:val="18"/>
      <w:szCs w:val="18"/>
    </w:rPr>
  </w:style>
  <w:style w:type="paragraph" w:styleId="af6">
    <w:name w:val="Body Text Indent"/>
    <w:basedOn w:val="a0"/>
    <w:link w:val="Charc"/>
    <w:rsid w:val="00FF16D4"/>
    <w:pPr>
      <w:ind w:firstLine="480"/>
    </w:pPr>
    <w:rPr>
      <w:rFonts w:ascii="Times New Roman" w:eastAsia="宋体" w:hAnsi="Times New Roman" w:cs="Times New Roman"/>
      <w:szCs w:val="20"/>
    </w:rPr>
  </w:style>
  <w:style w:type="character" w:customStyle="1" w:styleId="Charc">
    <w:name w:val="正文文本缩进 Char"/>
    <w:basedOn w:val="a1"/>
    <w:link w:val="af6"/>
    <w:rsid w:val="00FF16D4"/>
    <w:rPr>
      <w:rFonts w:ascii="Times New Roman" w:eastAsia="宋体" w:hAnsi="Times New Roman" w:cs="Times New Roman"/>
      <w:szCs w:val="20"/>
    </w:rPr>
  </w:style>
  <w:style w:type="paragraph" w:styleId="20">
    <w:name w:val="toc 2"/>
    <w:basedOn w:val="11"/>
    <w:semiHidden/>
    <w:rsid w:val="00FF16D4"/>
    <w:rPr>
      <w:lang w:val="en-US" w:eastAsia="zh-CN"/>
    </w:rPr>
  </w:style>
  <w:style w:type="paragraph" w:customStyle="1" w:styleId="af7">
    <w:name w:val="其他发布部门"/>
    <w:basedOn w:val="af8"/>
    <w:rsid w:val="00FF16D4"/>
    <w:pPr>
      <w:framePr w:wrap="around"/>
      <w:spacing w:line="0" w:lineRule="atLeast"/>
    </w:pPr>
    <w:rPr>
      <w:rFonts w:ascii="黑体" w:eastAsia="黑体"/>
      <w:b w:val="0"/>
    </w:rPr>
  </w:style>
  <w:style w:type="paragraph" w:customStyle="1" w:styleId="af9">
    <w:name w:val="标准书眉一"/>
    <w:rsid w:val="00FF16D4"/>
    <w:pPr>
      <w:jc w:val="both"/>
    </w:pPr>
    <w:rPr>
      <w:rFonts w:ascii="Times New Roman" w:eastAsia="宋体" w:hAnsi="Times New Roman" w:cs="Times New Roman"/>
      <w:kern w:val="0"/>
      <w:sz w:val="20"/>
      <w:szCs w:val="20"/>
    </w:rPr>
  </w:style>
  <w:style w:type="paragraph" w:customStyle="1" w:styleId="afa">
    <w:name w:val="图表脚注"/>
    <w:next w:val="afb"/>
    <w:rsid w:val="00FF16D4"/>
    <w:pPr>
      <w:ind w:leftChars="200" w:left="300" w:hangingChars="100" w:hanging="100"/>
      <w:jc w:val="both"/>
    </w:pPr>
    <w:rPr>
      <w:rFonts w:ascii="宋体" w:eastAsia="宋体" w:hAnsi="Times New Roman" w:cs="Times New Roman"/>
      <w:kern w:val="0"/>
      <w:sz w:val="18"/>
      <w:szCs w:val="20"/>
    </w:rPr>
  </w:style>
  <w:style w:type="paragraph" w:customStyle="1" w:styleId="afc">
    <w:name w:val="二级无标题条"/>
    <w:basedOn w:val="a0"/>
    <w:rsid w:val="00FF16D4"/>
    <w:pPr>
      <w:numPr>
        <w:ilvl w:val="3"/>
        <w:numId w:val="1"/>
      </w:numPr>
    </w:pPr>
    <w:rPr>
      <w:rFonts w:ascii="Times New Roman" w:eastAsia="宋体" w:hAnsi="Times New Roman" w:cs="Times New Roman"/>
      <w:szCs w:val="24"/>
    </w:rPr>
  </w:style>
  <w:style w:type="paragraph" w:customStyle="1" w:styleId="afd">
    <w:name w:val="实施日期"/>
    <w:basedOn w:val="afe"/>
    <w:rsid w:val="00FF16D4"/>
    <w:pPr>
      <w:framePr w:hSpace="0" w:wrap="around" w:xAlign="right"/>
      <w:jc w:val="right"/>
    </w:pPr>
  </w:style>
  <w:style w:type="paragraph" w:customStyle="1" w:styleId="aff">
    <w:name w:val="前言、引言标题"/>
    <w:next w:val="a0"/>
    <w:rsid w:val="00FF16D4"/>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2">
    <w:name w:val="Char Char2"/>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0">
    <w:name w:val="封面一致性程度标识"/>
    <w:rsid w:val="00FF16D4"/>
    <w:pPr>
      <w:spacing w:before="440" w:line="400" w:lineRule="exact"/>
      <w:jc w:val="center"/>
    </w:pPr>
    <w:rPr>
      <w:rFonts w:ascii="宋体" w:eastAsia="宋体" w:hAnsi="Times New Roman" w:cs="Times New Roman"/>
      <w:kern w:val="0"/>
      <w:sz w:val="28"/>
      <w:szCs w:val="20"/>
    </w:rPr>
  </w:style>
  <w:style w:type="paragraph" w:customStyle="1" w:styleId="Revision1">
    <w:name w:val="Revision1"/>
    <w:uiPriority w:val="99"/>
    <w:semiHidden/>
    <w:rsid w:val="00FF16D4"/>
    <w:rPr>
      <w:rFonts w:ascii="Times New Roman" w:eastAsia="宋体" w:hAnsi="Times New Roman" w:cs="Times New Roman"/>
      <w:szCs w:val="24"/>
    </w:rPr>
  </w:style>
  <w:style w:type="paragraph" w:customStyle="1" w:styleId="aff1">
    <w:name w:val="示例"/>
    <w:next w:val="afb"/>
    <w:rsid w:val="00FF16D4"/>
    <w:pPr>
      <w:numPr>
        <w:numId w:val="3"/>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2">
    <w:name w:val="标准书脚_偶数页"/>
    <w:rsid w:val="00FF16D4"/>
    <w:pPr>
      <w:spacing w:before="120"/>
    </w:pPr>
    <w:rPr>
      <w:rFonts w:ascii="Times New Roman" w:eastAsia="宋体" w:hAnsi="Times New Roman" w:cs="Times New Roman"/>
      <w:kern w:val="0"/>
      <w:sz w:val="18"/>
      <w:szCs w:val="20"/>
    </w:rPr>
  </w:style>
  <w:style w:type="paragraph" w:customStyle="1" w:styleId="aff3">
    <w:name w:val="正文图标题"/>
    <w:next w:val="afb"/>
    <w:rsid w:val="00FF16D4"/>
    <w:pPr>
      <w:numPr>
        <w:numId w:val="4"/>
      </w:numPr>
      <w:jc w:val="center"/>
    </w:pPr>
    <w:rPr>
      <w:rFonts w:ascii="黑体" w:eastAsia="黑体" w:hAnsi="Times New Roman" w:cs="Times New Roman"/>
      <w:kern w:val="0"/>
      <w:szCs w:val="20"/>
    </w:rPr>
  </w:style>
  <w:style w:type="paragraph" w:customStyle="1" w:styleId="aff4">
    <w:name w:val="标准书脚_奇数页"/>
    <w:rsid w:val="00FF16D4"/>
    <w:pPr>
      <w:spacing w:before="120"/>
      <w:jc w:val="right"/>
    </w:pPr>
    <w:rPr>
      <w:rFonts w:ascii="Times New Roman" w:eastAsia="宋体" w:hAnsi="Times New Roman" w:cs="Times New Roman"/>
      <w:kern w:val="0"/>
      <w:sz w:val="18"/>
      <w:szCs w:val="20"/>
    </w:rPr>
  </w:style>
  <w:style w:type="paragraph" w:customStyle="1" w:styleId="a">
    <w:name w:val="附录表标题"/>
    <w:next w:val="afb"/>
    <w:rsid w:val="00FF16D4"/>
    <w:pPr>
      <w:numPr>
        <w:numId w:val="11"/>
      </w:numPr>
      <w:jc w:val="center"/>
      <w:textAlignment w:val="baseline"/>
    </w:pPr>
    <w:rPr>
      <w:rFonts w:ascii="黑体" w:eastAsia="黑体" w:hAnsi="Times New Roman" w:cs="Times New Roman"/>
      <w:kern w:val="21"/>
      <w:szCs w:val="20"/>
    </w:rPr>
  </w:style>
  <w:style w:type="paragraph" w:customStyle="1" w:styleId="af8">
    <w:name w:val="发布部门"/>
    <w:next w:val="afb"/>
    <w:rsid w:val="00FF16D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20">
    <w:name w:val=" Char Char2"/>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b">
    <w:name w:val="段"/>
    <w:rsid w:val="00FF16D4"/>
    <w:pPr>
      <w:autoSpaceDE w:val="0"/>
      <w:autoSpaceDN w:val="0"/>
      <w:ind w:firstLineChars="200" w:firstLine="200"/>
      <w:jc w:val="both"/>
    </w:pPr>
    <w:rPr>
      <w:rFonts w:ascii="宋体" w:eastAsia="宋体" w:hAnsi="Times New Roman" w:cs="Times New Roman"/>
      <w:kern w:val="0"/>
      <w:szCs w:val="20"/>
    </w:rPr>
  </w:style>
  <w:style w:type="paragraph" w:customStyle="1" w:styleId="aff5">
    <w:name w:val="三级无标题条"/>
    <w:basedOn w:val="a0"/>
    <w:rsid w:val="00FF16D4"/>
    <w:pPr>
      <w:numPr>
        <w:ilvl w:val="4"/>
        <w:numId w:val="1"/>
      </w:numPr>
    </w:pPr>
    <w:rPr>
      <w:rFonts w:ascii="Times New Roman" w:eastAsia="宋体" w:hAnsi="Times New Roman" w:cs="Times New Roman"/>
      <w:szCs w:val="24"/>
    </w:rPr>
  </w:style>
  <w:style w:type="paragraph" w:customStyle="1" w:styleId="aff6">
    <w:name w:val="无标题条"/>
    <w:next w:val="afb"/>
    <w:rsid w:val="00FF16D4"/>
    <w:pPr>
      <w:jc w:val="both"/>
    </w:pPr>
    <w:rPr>
      <w:rFonts w:ascii="Times New Roman" w:eastAsia="宋体" w:hAnsi="Times New Roman" w:cs="Times New Roman"/>
      <w:kern w:val="0"/>
      <w:szCs w:val="20"/>
    </w:rPr>
  </w:style>
  <w:style w:type="paragraph" w:customStyle="1" w:styleId="aff7">
    <w:name w:val="四级无标题条"/>
    <w:basedOn w:val="a0"/>
    <w:rsid w:val="00FF16D4"/>
    <w:pPr>
      <w:numPr>
        <w:ilvl w:val="5"/>
        <w:numId w:val="1"/>
      </w:numPr>
    </w:pPr>
    <w:rPr>
      <w:rFonts w:ascii="Times New Roman" w:eastAsia="宋体" w:hAnsi="Times New Roman" w:cs="Times New Roman"/>
      <w:szCs w:val="24"/>
    </w:rPr>
  </w:style>
  <w:style w:type="paragraph" w:customStyle="1" w:styleId="aff8">
    <w:name w:val="数字编号列项（二级）"/>
    <w:rsid w:val="00FF16D4"/>
    <w:pPr>
      <w:ind w:leftChars="400" w:left="1260" w:hangingChars="200" w:hanging="420"/>
      <w:jc w:val="both"/>
    </w:pPr>
    <w:rPr>
      <w:rFonts w:ascii="宋体" w:eastAsia="宋体" w:hAnsi="Times New Roman" w:cs="Times New Roman"/>
      <w:kern w:val="0"/>
      <w:szCs w:val="20"/>
    </w:rPr>
  </w:style>
  <w:style w:type="paragraph" w:customStyle="1" w:styleId="aff9">
    <w:name w:val="三级条标题"/>
    <w:basedOn w:val="affa"/>
    <w:next w:val="afb"/>
    <w:rsid w:val="00FF16D4"/>
    <w:pPr>
      <w:numPr>
        <w:ilvl w:val="4"/>
      </w:numPr>
      <w:outlineLvl w:val="4"/>
    </w:pPr>
  </w:style>
  <w:style w:type="paragraph" w:customStyle="1" w:styleId="affb">
    <w:name w:val="标准标志"/>
    <w:next w:val="a0"/>
    <w:rsid w:val="00FF16D4"/>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CharCharCharCharChar">
    <w:name w:val="Char Char Char Char 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e">
    <w:name w:val="发布日期"/>
    <w:rsid w:val="00FF16D4"/>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c">
    <w:name w:val="标准称谓"/>
    <w:next w:val="a0"/>
    <w:rsid w:val="00FF16D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CharChar1CharCharCharCharCharCharChar">
    <w:name w:val=" Char Char1 Char Char Char Char Char 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22">
    <w:name w:val="封面标准号2"/>
    <w:basedOn w:val="12"/>
    <w:rsid w:val="00FF16D4"/>
    <w:pPr>
      <w:framePr w:w="9138" w:h="1244" w:hRule="exact" w:wrap="around" w:vAnchor="page" w:hAnchor="margin" w:y="2908"/>
      <w:adjustRightInd w:val="0"/>
      <w:spacing w:before="357" w:line="280" w:lineRule="exact"/>
    </w:pPr>
  </w:style>
  <w:style w:type="paragraph" w:customStyle="1" w:styleId="12">
    <w:name w:val="封面标准号1"/>
    <w:rsid w:val="00FF16D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d">
    <w:name w:val="封面标准名称"/>
    <w:rsid w:val="00FF16D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e">
    <w:name w:val="封面标准文稿编辑信息"/>
    <w:rsid w:val="00FF16D4"/>
    <w:pPr>
      <w:spacing w:before="180" w:line="180" w:lineRule="exact"/>
      <w:jc w:val="center"/>
    </w:pPr>
    <w:rPr>
      <w:rFonts w:ascii="宋体" w:eastAsia="宋体" w:hAnsi="Times New Roman" w:cs="Times New Roman"/>
      <w:kern w:val="0"/>
      <w:szCs w:val="20"/>
    </w:rPr>
  </w:style>
  <w:style w:type="paragraph" w:customStyle="1" w:styleId="afff">
    <w:name w:val="标准书眉_奇数页"/>
    <w:next w:val="a0"/>
    <w:rsid w:val="00FF16D4"/>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0">
    <w:name w:val="五级条标题"/>
    <w:basedOn w:val="afff1"/>
    <w:next w:val="afb"/>
    <w:rsid w:val="00FF16D4"/>
    <w:pPr>
      <w:numPr>
        <w:ilvl w:val="6"/>
      </w:numPr>
      <w:outlineLvl w:val="6"/>
    </w:pPr>
  </w:style>
  <w:style w:type="paragraph" w:customStyle="1" w:styleId="afff2">
    <w:name w:val="字母编号列项（一级）"/>
    <w:rsid w:val="00FF16D4"/>
    <w:pPr>
      <w:ind w:leftChars="200" w:left="840" w:hangingChars="200" w:hanging="420"/>
      <w:jc w:val="both"/>
    </w:pPr>
    <w:rPr>
      <w:rFonts w:ascii="宋体" w:eastAsia="宋体" w:hAnsi="Times New Roman" w:cs="Times New Roman"/>
      <w:kern w:val="0"/>
      <w:szCs w:val="20"/>
    </w:rPr>
  </w:style>
  <w:style w:type="paragraph" w:customStyle="1" w:styleId="afff1">
    <w:name w:val="四级条标题"/>
    <w:basedOn w:val="aff9"/>
    <w:next w:val="afb"/>
    <w:rsid w:val="00FF16D4"/>
    <w:pPr>
      <w:numPr>
        <w:ilvl w:val="5"/>
      </w:numPr>
      <w:outlineLvl w:val="5"/>
    </w:pPr>
  </w:style>
  <w:style w:type="paragraph" w:customStyle="1" w:styleId="CharChar1CharCharCharCharCharCharChar0">
    <w:name w:val="Char Char1 Char Char Char Char Char 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a">
    <w:name w:val="二级条标题"/>
    <w:basedOn w:val="afff3"/>
    <w:next w:val="afb"/>
    <w:rsid w:val="00FF16D4"/>
    <w:pPr>
      <w:numPr>
        <w:ilvl w:val="3"/>
      </w:numPr>
      <w:outlineLvl w:val="3"/>
    </w:pPr>
  </w:style>
  <w:style w:type="paragraph" w:customStyle="1" w:styleId="afff3">
    <w:name w:val="一级条标题"/>
    <w:basedOn w:val="afff4"/>
    <w:next w:val="afb"/>
    <w:rsid w:val="00FF16D4"/>
    <w:pPr>
      <w:numPr>
        <w:ilvl w:val="2"/>
      </w:numPr>
      <w:spacing w:beforeLines="0" w:before="0" w:afterLines="0" w:after="0"/>
      <w:outlineLvl w:val="2"/>
    </w:pPr>
  </w:style>
  <w:style w:type="paragraph" w:customStyle="1" w:styleId="afff4">
    <w:name w:val="章标题"/>
    <w:next w:val="afb"/>
    <w:rsid w:val="00FF16D4"/>
    <w:pPr>
      <w:numPr>
        <w:ilvl w:val="1"/>
        <w:numId w:val="2"/>
      </w:numPr>
      <w:spacing w:beforeLines="50" w:before="50" w:afterLines="50" w:after="50"/>
      <w:jc w:val="both"/>
      <w:outlineLvl w:val="1"/>
    </w:pPr>
    <w:rPr>
      <w:rFonts w:ascii="黑体" w:eastAsia="黑体" w:hAnsi="Times New Roman" w:cs="Times New Roman"/>
      <w:kern w:val="0"/>
      <w:szCs w:val="20"/>
    </w:rPr>
  </w:style>
  <w:style w:type="paragraph" w:customStyle="1" w:styleId="afff5">
    <w:name w:val="标准书眉_偶数页"/>
    <w:basedOn w:val="afff"/>
    <w:next w:val="a0"/>
    <w:rsid w:val="00FF16D4"/>
    <w:pPr>
      <w:jc w:val="left"/>
    </w:pPr>
  </w:style>
  <w:style w:type="paragraph" w:customStyle="1" w:styleId="afff6">
    <w:name w:val="参考文献、索引标题"/>
    <w:basedOn w:val="aff"/>
    <w:next w:val="a0"/>
    <w:rsid w:val="00FF16D4"/>
    <w:pPr>
      <w:numPr>
        <w:numId w:val="0"/>
      </w:numPr>
      <w:spacing w:after="200"/>
    </w:pPr>
    <w:rPr>
      <w:sz w:val="21"/>
    </w:rPr>
  </w:style>
  <w:style w:type="paragraph" w:customStyle="1" w:styleId="afff7">
    <w:name w:val="目次、标准名称标题"/>
    <w:basedOn w:val="aff"/>
    <w:next w:val="afb"/>
    <w:rsid w:val="00FF16D4"/>
    <w:pPr>
      <w:numPr>
        <w:numId w:val="0"/>
      </w:numPr>
      <w:spacing w:line="460" w:lineRule="exact"/>
    </w:pPr>
  </w:style>
  <w:style w:type="paragraph" w:customStyle="1" w:styleId="afff8">
    <w:name w:val="条文脚注"/>
    <w:basedOn w:val="af"/>
    <w:rsid w:val="00FF16D4"/>
    <w:pPr>
      <w:ind w:leftChars="200" w:left="780" w:hangingChars="200" w:hanging="360"/>
      <w:jc w:val="both"/>
    </w:pPr>
    <w:rPr>
      <w:rFonts w:ascii="宋体"/>
    </w:rPr>
  </w:style>
  <w:style w:type="paragraph" w:customStyle="1" w:styleId="afff9">
    <w:name w:val="封面标准代替信息"/>
    <w:basedOn w:val="22"/>
    <w:rsid w:val="00FF16D4"/>
    <w:pPr>
      <w:framePr w:wrap="around"/>
      <w:spacing w:before="57"/>
    </w:pPr>
    <w:rPr>
      <w:rFonts w:ascii="宋体"/>
      <w:sz w:val="21"/>
    </w:rPr>
  </w:style>
  <w:style w:type="paragraph" w:customStyle="1" w:styleId="afffa">
    <w:name w:val="封面标准文稿类别"/>
    <w:rsid w:val="00FF16D4"/>
    <w:pPr>
      <w:spacing w:before="440" w:line="400" w:lineRule="exact"/>
      <w:jc w:val="center"/>
    </w:pPr>
    <w:rPr>
      <w:rFonts w:ascii="宋体" w:eastAsia="宋体" w:hAnsi="Times New Roman" w:cs="Times New Roman"/>
      <w:kern w:val="0"/>
      <w:sz w:val="24"/>
      <w:szCs w:val="20"/>
    </w:rPr>
  </w:style>
  <w:style w:type="paragraph" w:customStyle="1" w:styleId="afffb">
    <w:name w:val="封面标准英文名称"/>
    <w:rsid w:val="00FF16D4"/>
    <w:pPr>
      <w:widowControl w:val="0"/>
      <w:spacing w:before="370" w:line="400" w:lineRule="exact"/>
      <w:jc w:val="center"/>
    </w:pPr>
    <w:rPr>
      <w:rFonts w:ascii="Times New Roman" w:eastAsia="宋体" w:hAnsi="Times New Roman" w:cs="Times New Roman"/>
      <w:kern w:val="0"/>
      <w:sz w:val="28"/>
      <w:szCs w:val="20"/>
    </w:rPr>
  </w:style>
  <w:style w:type="paragraph" w:customStyle="1" w:styleId="afffc">
    <w:name w:val="注："/>
    <w:next w:val="afb"/>
    <w:rsid w:val="00FF16D4"/>
    <w:pPr>
      <w:widowControl w:val="0"/>
      <w:numPr>
        <w:numId w:val="5"/>
      </w:numPr>
      <w:tabs>
        <w:tab w:val="clear" w:pos="1140"/>
      </w:tabs>
      <w:autoSpaceDE w:val="0"/>
      <w:autoSpaceDN w:val="0"/>
      <w:jc w:val="both"/>
    </w:pPr>
    <w:rPr>
      <w:rFonts w:ascii="宋体" w:eastAsia="宋体" w:hAnsi="Times New Roman" w:cs="Times New Roman"/>
      <w:kern w:val="0"/>
      <w:sz w:val="18"/>
      <w:szCs w:val="20"/>
    </w:rPr>
  </w:style>
  <w:style w:type="paragraph" w:customStyle="1" w:styleId="afffd">
    <w:name w:val="封面正文"/>
    <w:rsid w:val="00FF16D4"/>
    <w:pPr>
      <w:jc w:val="both"/>
    </w:pPr>
    <w:rPr>
      <w:rFonts w:ascii="Times New Roman" w:eastAsia="宋体" w:hAnsi="Times New Roman" w:cs="Times New Roman"/>
      <w:kern w:val="0"/>
      <w:sz w:val="20"/>
      <w:szCs w:val="20"/>
    </w:rPr>
  </w:style>
  <w:style w:type="paragraph" w:customStyle="1" w:styleId="afffe">
    <w:name w:val="注×："/>
    <w:rsid w:val="00FF16D4"/>
    <w:pPr>
      <w:widowControl w:val="0"/>
      <w:numPr>
        <w:numId w:val="6"/>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Chard">
    <w:name w:val="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ff">
    <w:name w:val="附录标识"/>
    <w:basedOn w:val="aff"/>
    <w:rsid w:val="00FF16D4"/>
    <w:pPr>
      <w:numPr>
        <w:numId w:val="7"/>
      </w:numPr>
      <w:tabs>
        <w:tab w:val="left" w:pos="6405"/>
      </w:tabs>
      <w:spacing w:after="200"/>
    </w:pPr>
    <w:rPr>
      <w:sz w:val="21"/>
    </w:rPr>
  </w:style>
  <w:style w:type="paragraph" w:customStyle="1" w:styleId="CharCharCharCharCharChar0">
    <w:name w:val=" Char Char Char Char 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ff0">
    <w:name w:val="附录章标题"/>
    <w:next w:val="afb"/>
    <w:rsid w:val="00FF16D4"/>
    <w:pPr>
      <w:numPr>
        <w:ilvl w:val="1"/>
        <w:numId w:val="7"/>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1">
    <w:name w:val="列项——"/>
    <w:rsid w:val="00FF16D4"/>
    <w:pPr>
      <w:widowControl w:val="0"/>
      <w:numPr>
        <w:numId w:val="8"/>
      </w:numPr>
      <w:tabs>
        <w:tab w:val="clear" w:pos="1140"/>
        <w:tab w:val="left" w:pos="854"/>
      </w:tabs>
      <w:ind w:leftChars="200" w:hangingChars="200"/>
      <w:jc w:val="both"/>
    </w:pPr>
    <w:rPr>
      <w:rFonts w:ascii="宋体" w:eastAsia="宋体" w:hAnsi="Times New Roman" w:cs="Times New Roman"/>
      <w:kern w:val="0"/>
      <w:szCs w:val="20"/>
    </w:rPr>
  </w:style>
  <w:style w:type="paragraph" w:styleId="affff2">
    <w:name w:val="Revision"/>
    <w:uiPriority w:val="99"/>
    <w:semiHidden/>
    <w:rsid w:val="00FF16D4"/>
    <w:rPr>
      <w:rFonts w:ascii="Times New Roman" w:eastAsia="宋体" w:hAnsi="Times New Roman" w:cs="Times New Roman"/>
      <w:szCs w:val="24"/>
    </w:rPr>
  </w:style>
  <w:style w:type="paragraph" w:customStyle="1" w:styleId="affff3">
    <w:name w:val="附录一级条标题"/>
    <w:basedOn w:val="affff0"/>
    <w:next w:val="afb"/>
    <w:rsid w:val="00FF16D4"/>
    <w:pPr>
      <w:numPr>
        <w:ilvl w:val="2"/>
      </w:numPr>
      <w:autoSpaceDN w:val="0"/>
      <w:spacing w:beforeLines="0" w:before="0" w:afterLines="0" w:after="0"/>
      <w:outlineLvl w:val="2"/>
    </w:pPr>
  </w:style>
  <w:style w:type="paragraph" w:customStyle="1" w:styleId="Chare">
    <w:name w:val="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ff4">
    <w:name w:val="附录二级条标题"/>
    <w:basedOn w:val="affff3"/>
    <w:next w:val="afb"/>
    <w:rsid w:val="00FF16D4"/>
    <w:pPr>
      <w:numPr>
        <w:ilvl w:val="3"/>
      </w:numPr>
      <w:outlineLvl w:val="3"/>
    </w:pPr>
  </w:style>
  <w:style w:type="paragraph" w:customStyle="1" w:styleId="affff5">
    <w:name w:val="附录三级条标题"/>
    <w:basedOn w:val="affff4"/>
    <w:next w:val="afb"/>
    <w:rsid w:val="00FF16D4"/>
    <w:pPr>
      <w:numPr>
        <w:ilvl w:val="4"/>
      </w:numPr>
      <w:outlineLvl w:val="4"/>
    </w:pPr>
  </w:style>
  <w:style w:type="paragraph" w:customStyle="1" w:styleId="affff6">
    <w:name w:val="附录四级条标题"/>
    <w:basedOn w:val="affff5"/>
    <w:next w:val="afb"/>
    <w:rsid w:val="00FF16D4"/>
    <w:pPr>
      <w:numPr>
        <w:ilvl w:val="5"/>
      </w:numPr>
      <w:outlineLvl w:val="5"/>
    </w:pPr>
  </w:style>
  <w:style w:type="paragraph" w:customStyle="1" w:styleId="affff7">
    <w:name w:val="附录图标题"/>
    <w:next w:val="afb"/>
    <w:rsid w:val="00FF16D4"/>
    <w:pPr>
      <w:jc w:val="center"/>
    </w:pPr>
    <w:rPr>
      <w:rFonts w:ascii="黑体" w:eastAsia="黑体" w:hAnsi="Times New Roman" w:cs="Times New Roman"/>
      <w:kern w:val="0"/>
      <w:szCs w:val="20"/>
    </w:rPr>
  </w:style>
  <w:style w:type="paragraph" w:customStyle="1" w:styleId="affff8">
    <w:name w:val="五级无标题条"/>
    <w:basedOn w:val="a0"/>
    <w:rsid w:val="00FF16D4"/>
    <w:pPr>
      <w:numPr>
        <w:ilvl w:val="6"/>
        <w:numId w:val="1"/>
      </w:numPr>
    </w:pPr>
    <w:rPr>
      <w:rFonts w:ascii="Times New Roman" w:eastAsia="宋体" w:hAnsi="Times New Roman" w:cs="Times New Roman"/>
      <w:szCs w:val="24"/>
    </w:rPr>
  </w:style>
  <w:style w:type="paragraph" w:customStyle="1" w:styleId="affff9">
    <w:name w:val="附录五级条标题"/>
    <w:basedOn w:val="affff6"/>
    <w:next w:val="afb"/>
    <w:rsid w:val="00FF16D4"/>
    <w:pPr>
      <w:numPr>
        <w:ilvl w:val="6"/>
      </w:numPr>
      <w:outlineLvl w:val="6"/>
    </w:pPr>
  </w:style>
  <w:style w:type="paragraph" w:customStyle="1" w:styleId="CharChar">
    <w:name w:val=" 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paragraph" w:customStyle="1" w:styleId="affffa">
    <w:name w:val="列项·"/>
    <w:rsid w:val="00FF16D4"/>
    <w:pPr>
      <w:numPr>
        <w:numId w:val="9"/>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b">
    <w:name w:val="目次、索引正文"/>
    <w:rsid w:val="00FF16D4"/>
    <w:pPr>
      <w:spacing w:line="320" w:lineRule="exact"/>
      <w:jc w:val="both"/>
    </w:pPr>
    <w:rPr>
      <w:rFonts w:ascii="宋体" w:eastAsia="宋体" w:hAnsi="Times New Roman" w:cs="Times New Roman"/>
      <w:kern w:val="0"/>
      <w:szCs w:val="20"/>
    </w:rPr>
  </w:style>
  <w:style w:type="paragraph" w:customStyle="1" w:styleId="affffc">
    <w:name w:val="其他标准称谓"/>
    <w:rsid w:val="00FF16D4"/>
    <w:pPr>
      <w:spacing w:line="0" w:lineRule="atLeast"/>
      <w:jc w:val="distribute"/>
    </w:pPr>
    <w:rPr>
      <w:rFonts w:ascii="黑体" w:eastAsia="黑体" w:hAnsi="宋体" w:cs="Times New Roman"/>
      <w:kern w:val="0"/>
      <w:sz w:val="52"/>
      <w:szCs w:val="20"/>
    </w:rPr>
  </w:style>
  <w:style w:type="paragraph" w:customStyle="1" w:styleId="affffd">
    <w:name w:val="文献分类号"/>
    <w:rsid w:val="00FF16D4"/>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e">
    <w:name w:val="一级无标题条"/>
    <w:basedOn w:val="a0"/>
    <w:rsid w:val="00FF16D4"/>
    <w:pPr>
      <w:numPr>
        <w:ilvl w:val="2"/>
        <w:numId w:val="1"/>
      </w:numPr>
    </w:pPr>
    <w:rPr>
      <w:rFonts w:ascii="Times New Roman" w:eastAsia="宋体" w:hAnsi="Times New Roman" w:cs="Times New Roman"/>
      <w:szCs w:val="24"/>
    </w:rPr>
  </w:style>
  <w:style w:type="paragraph" w:customStyle="1" w:styleId="afffff">
    <w:name w:val="正文表标题"/>
    <w:next w:val="afb"/>
    <w:rsid w:val="00FF16D4"/>
    <w:pPr>
      <w:numPr>
        <w:numId w:val="10"/>
      </w:numPr>
      <w:jc w:val="center"/>
    </w:pPr>
    <w:rPr>
      <w:rFonts w:ascii="黑体" w:eastAsia="黑体" w:hAnsi="Times New Roman" w:cs="Times New Roman"/>
      <w:kern w:val="0"/>
      <w:szCs w:val="20"/>
    </w:rPr>
  </w:style>
  <w:style w:type="paragraph" w:customStyle="1" w:styleId="CharChar0">
    <w:name w:val="Char Char"/>
    <w:basedOn w:val="a0"/>
    <w:rsid w:val="00FF16D4"/>
    <w:pPr>
      <w:widowControl/>
      <w:spacing w:after="160" w:line="240" w:lineRule="exact"/>
      <w:jc w:val="left"/>
    </w:pPr>
    <w:rPr>
      <w:rFonts w:ascii="Verdana" w:eastAsia="宋体" w:hAnsi="Verdana" w:cs="Times New Roman"/>
      <w:kern w:val="0"/>
      <w:sz w:val="18"/>
      <w:szCs w:val="20"/>
      <w:lang w:eastAsia="en-US"/>
    </w:rPr>
  </w:style>
  <w:style w:type="table" w:styleId="afffff0">
    <w:name w:val="Table Grid"/>
    <w:basedOn w:val="a2"/>
    <w:uiPriority w:val="59"/>
    <w:rsid w:val="00FF16D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FF16D4"/>
    <w:pPr>
      <w:jc w:val="left"/>
    </w:pPr>
    <w:rPr>
      <w:rFonts w:ascii="Calibri" w:eastAsia="Calibri" w:hAnsi="Calibri"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晓阳</dc:creator>
  <cp:keywords/>
  <dc:description/>
  <cp:lastModifiedBy>李 晓阳</cp:lastModifiedBy>
  <cp:revision>4</cp:revision>
  <dcterms:created xsi:type="dcterms:W3CDTF">2019-10-23T02:48:00Z</dcterms:created>
  <dcterms:modified xsi:type="dcterms:W3CDTF">2019-10-23T03:19:00Z</dcterms:modified>
</cp:coreProperties>
</file>